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33A" w:rsidRPr="00261667" w:rsidRDefault="0068733A" w:rsidP="001C1EFC">
      <w:pPr>
        <w:ind w:left="2340" w:right="-1" w:hanging="2340"/>
        <w:jc w:val="center"/>
        <w:rPr>
          <w:b/>
          <w:bCs/>
          <w:sz w:val="28"/>
          <w:szCs w:val="28"/>
        </w:rPr>
      </w:pPr>
      <w:bookmarkStart w:id="0" w:name="_Toc130870300"/>
      <w:bookmarkStart w:id="1" w:name="_Toc132174228"/>
      <w:r w:rsidRPr="00261667">
        <w:rPr>
          <w:b/>
          <w:sz w:val="28"/>
          <w:szCs w:val="28"/>
        </w:rPr>
        <w:t>МИНИСТЕРСТВО ОБРАЗОВАНИЯ РЕСПУБЛИКИ БЕЛАРУСЬ</w:t>
      </w:r>
    </w:p>
    <w:p w:rsidR="0068733A" w:rsidRPr="00261667" w:rsidRDefault="0068733A" w:rsidP="001C1EFC">
      <w:pPr>
        <w:spacing w:before="120"/>
        <w:jc w:val="center"/>
        <w:rPr>
          <w:sz w:val="28"/>
          <w:szCs w:val="28"/>
          <w:lang w:eastAsia="en-US"/>
        </w:rPr>
      </w:pPr>
      <w:r w:rsidRPr="00261667">
        <w:rPr>
          <w:sz w:val="28"/>
          <w:szCs w:val="28"/>
          <w:lang w:eastAsia="en-US"/>
        </w:rPr>
        <w:t>Учебно-методическое объединение по естественнонаучному образованию</w:t>
      </w:r>
    </w:p>
    <w:p w:rsidR="0068733A" w:rsidRPr="00261667" w:rsidRDefault="0068733A" w:rsidP="001C1EFC">
      <w:pPr>
        <w:spacing w:before="120"/>
        <w:jc w:val="center"/>
        <w:rPr>
          <w:sz w:val="28"/>
          <w:szCs w:val="28"/>
          <w:lang w:eastAsia="en-US"/>
        </w:rPr>
      </w:pPr>
    </w:p>
    <w:p w:rsidR="0068733A" w:rsidRPr="00261667" w:rsidRDefault="0068733A" w:rsidP="001C1EFC">
      <w:pPr>
        <w:spacing w:line="228" w:lineRule="auto"/>
        <w:ind w:left="4678" w:firstLine="284"/>
        <w:rPr>
          <w:b/>
          <w:sz w:val="28"/>
          <w:szCs w:val="28"/>
        </w:rPr>
      </w:pPr>
      <w:r w:rsidRPr="00261667">
        <w:rPr>
          <w:b/>
          <w:sz w:val="28"/>
          <w:szCs w:val="28"/>
        </w:rPr>
        <w:t>УТВЕРЖДАЮ</w:t>
      </w:r>
    </w:p>
    <w:p w:rsidR="0068733A" w:rsidRPr="00261667" w:rsidRDefault="0068733A" w:rsidP="001C1EFC">
      <w:pPr>
        <w:pStyle w:val="21"/>
        <w:ind w:left="3958" w:right="0" w:firstLine="1004"/>
        <w:jc w:val="left"/>
        <w:rPr>
          <w:color w:val="FFFFFF" w:themeColor="background1"/>
          <w:sz w:val="28"/>
          <w:szCs w:val="28"/>
          <w:lang w:eastAsia="en-US"/>
        </w:rPr>
      </w:pPr>
      <w:r w:rsidRPr="00261667">
        <w:rPr>
          <w:color w:val="FFFFFF" w:themeColor="background1"/>
          <w:sz w:val="28"/>
          <w:szCs w:val="28"/>
          <w:lang w:eastAsia="en-US"/>
        </w:rPr>
        <w:t xml:space="preserve">Первый заместитель Министра </w:t>
      </w:r>
    </w:p>
    <w:p w:rsidR="0068733A" w:rsidRPr="00261667" w:rsidRDefault="0068733A" w:rsidP="001C1EFC">
      <w:pPr>
        <w:pStyle w:val="21"/>
        <w:ind w:left="3958" w:right="0" w:firstLine="1004"/>
        <w:jc w:val="left"/>
        <w:rPr>
          <w:color w:val="FFFFFF" w:themeColor="background1"/>
          <w:sz w:val="28"/>
          <w:szCs w:val="28"/>
          <w:lang w:eastAsia="en-US"/>
        </w:rPr>
      </w:pPr>
      <w:r w:rsidRPr="00261667">
        <w:rPr>
          <w:color w:val="FFFFFF" w:themeColor="background1"/>
          <w:sz w:val="28"/>
          <w:szCs w:val="28"/>
          <w:lang w:eastAsia="en-US"/>
        </w:rPr>
        <w:t xml:space="preserve">образования Республики Беларусь </w:t>
      </w:r>
    </w:p>
    <w:p w:rsidR="0068733A" w:rsidRPr="00261667" w:rsidRDefault="0068733A" w:rsidP="001C1EFC">
      <w:pPr>
        <w:pStyle w:val="21"/>
        <w:ind w:left="3958" w:right="0" w:firstLine="1004"/>
        <w:jc w:val="left"/>
        <w:rPr>
          <w:color w:val="FFFFFF" w:themeColor="background1"/>
          <w:sz w:val="28"/>
          <w:szCs w:val="28"/>
          <w:lang w:eastAsia="en-US"/>
        </w:rPr>
      </w:pPr>
      <w:r w:rsidRPr="00261667">
        <w:rPr>
          <w:color w:val="FFFFFF" w:themeColor="background1"/>
          <w:sz w:val="28"/>
          <w:szCs w:val="28"/>
          <w:lang w:eastAsia="en-US"/>
        </w:rPr>
        <w:t>_________________  А.И.Жук</w:t>
      </w:r>
    </w:p>
    <w:p w:rsidR="0068733A" w:rsidRPr="00261667" w:rsidRDefault="0068733A" w:rsidP="001C1EFC">
      <w:pPr>
        <w:spacing w:line="228" w:lineRule="auto"/>
        <w:ind w:left="4962"/>
        <w:rPr>
          <w:sz w:val="28"/>
          <w:szCs w:val="28"/>
        </w:rPr>
      </w:pPr>
    </w:p>
    <w:p w:rsidR="0068733A" w:rsidRPr="00261667" w:rsidRDefault="0068733A" w:rsidP="001C1EFC">
      <w:pPr>
        <w:tabs>
          <w:tab w:val="left" w:pos="3600"/>
        </w:tabs>
        <w:spacing w:line="228" w:lineRule="auto"/>
        <w:ind w:left="4962" w:right="566"/>
        <w:jc w:val="both"/>
        <w:rPr>
          <w:sz w:val="28"/>
          <w:szCs w:val="28"/>
        </w:rPr>
      </w:pPr>
      <w:r w:rsidRPr="00261667">
        <w:rPr>
          <w:sz w:val="28"/>
          <w:szCs w:val="28"/>
        </w:rPr>
        <w:t xml:space="preserve">«_____»________________ 2014г.                           </w:t>
      </w:r>
    </w:p>
    <w:p w:rsidR="0068733A" w:rsidRPr="00261667" w:rsidRDefault="0068733A" w:rsidP="001C1EFC">
      <w:pPr>
        <w:spacing w:line="228" w:lineRule="auto"/>
        <w:ind w:left="4962"/>
        <w:rPr>
          <w:sz w:val="28"/>
          <w:szCs w:val="28"/>
        </w:rPr>
      </w:pPr>
      <w:r w:rsidRPr="00261667">
        <w:rPr>
          <w:sz w:val="28"/>
          <w:szCs w:val="28"/>
        </w:rPr>
        <w:t xml:space="preserve"> Регистрационный № Т</w:t>
      </w:r>
      <w:proofErr w:type="gramStart"/>
      <w:r w:rsidRPr="00261667">
        <w:rPr>
          <w:sz w:val="28"/>
          <w:szCs w:val="28"/>
        </w:rPr>
        <w:t>Д-</w:t>
      </w:r>
      <w:proofErr w:type="gramEnd"/>
      <w:r w:rsidRPr="00261667">
        <w:rPr>
          <w:sz w:val="28"/>
          <w:szCs w:val="28"/>
        </w:rPr>
        <w:t xml:space="preserve">______/тип. </w:t>
      </w:r>
    </w:p>
    <w:p w:rsidR="0068733A" w:rsidRPr="00261667" w:rsidRDefault="0068733A" w:rsidP="001C1EFC">
      <w:pPr>
        <w:pStyle w:val="4"/>
        <w:spacing w:line="228" w:lineRule="auto"/>
        <w:ind w:left="4962"/>
        <w:rPr>
          <w:szCs w:val="28"/>
        </w:rPr>
      </w:pPr>
    </w:p>
    <w:p w:rsidR="0068733A" w:rsidRPr="00261667" w:rsidRDefault="0068733A" w:rsidP="001C1EFC">
      <w:pPr>
        <w:pStyle w:val="4"/>
        <w:spacing w:before="80" w:after="80"/>
        <w:rPr>
          <w:szCs w:val="28"/>
        </w:rPr>
      </w:pPr>
      <w:r w:rsidRPr="00261667">
        <w:rPr>
          <w:szCs w:val="28"/>
        </w:rPr>
        <w:t>Алгебра и теория чисел</w:t>
      </w:r>
    </w:p>
    <w:p w:rsidR="0068733A" w:rsidRPr="00261667" w:rsidRDefault="0068733A" w:rsidP="001C1EFC">
      <w:pPr>
        <w:spacing w:before="80" w:after="80"/>
        <w:jc w:val="center"/>
        <w:rPr>
          <w:b/>
          <w:sz w:val="28"/>
          <w:szCs w:val="28"/>
          <w:lang w:eastAsia="en-US"/>
        </w:rPr>
      </w:pPr>
      <w:r w:rsidRPr="00261667">
        <w:rPr>
          <w:b/>
          <w:sz w:val="28"/>
          <w:szCs w:val="28"/>
          <w:lang w:eastAsia="en-US"/>
        </w:rPr>
        <w:t>Типовая учебная программа по учебной дисциплине</w:t>
      </w:r>
    </w:p>
    <w:p w:rsidR="0068733A" w:rsidRPr="00261667" w:rsidRDefault="0068733A" w:rsidP="001C1EFC">
      <w:pPr>
        <w:spacing w:before="80" w:after="80"/>
        <w:jc w:val="center"/>
        <w:rPr>
          <w:b/>
          <w:sz w:val="28"/>
          <w:szCs w:val="28"/>
          <w:lang w:eastAsia="en-US"/>
        </w:rPr>
      </w:pPr>
      <w:r w:rsidRPr="00261667">
        <w:rPr>
          <w:b/>
          <w:sz w:val="28"/>
          <w:szCs w:val="28"/>
          <w:lang w:eastAsia="en-US"/>
        </w:rPr>
        <w:t>для направления специальности</w:t>
      </w:r>
    </w:p>
    <w:p w:rsidR="0068733A" w:rsidRPr="00261667" w:rsidRDefault="0068733A" w:rsidP="001C1EFC">
      <w:pPr>
        <w:spacing w:line="228" w:lineRule="auto"/>
        <w:jc w:val="center"/>
        <w:rPr>
          <w:b/>
          <w:sz w:val="28"/>
          <w:szCs w:val="28"/>
        </w:rPr>
      </w:pPr>
      <w:r w:rsidRPr="00261667">
        <w:rPr>
          <w:b/>
          <w:sz w:val="28"/>
          <w:szCs w:val="28"/>
        </w:rPr>
        <w:t>1- 31 03 07 - 01 Прикладная информатика</w:t>
      </w:r>
    </w:p>
    <w:p w:rsidR="0068733A" w:rsidRPr="00261667" w:rsidRDefault="0068733A" w:rsidP="001C1EFC">
      <w:pPr>
        <w:spacing w:line="228" w:lineRule="auto"/>
        <w:jc w:val="center"/>
        <w:rPr>
          <w:b/>
          <w:sz w:val="28"/>
          <w:szCs w:val="28"/>
        </w:rPr>
      </w:pPr>
      <w:r w:rsidRPr="00261667">
        <w:rPr>
          <w:b/>
          <w:sz w:val="28"/>
          <w:szCs w:val="28"/>
        </w:rPr>
        <w:t>(программное обеспечение компьютерных систем)</w:t>
      </w:r>
    </w:p>
    <w:p w:rsidR="0068733A" w:rsidRPr="00261667" w:rsidRDefault="0068733A" w:rsidP="001C1EFC">
      <w:pPr>
        <w:spacing w:line="228" w:lineRule="auto"/>
        <w:ind w:right="567"/>
        <w:jc w:val="center"/>
        <w:rPr>
          <w:b/>
          <w:bCs/>
          <w:sz w:val="28"/>
          <w:szCs w:val="28"/>
        </w:rPr>
      </w:pPr>
    </w:p>
    <w:p w:rsidR="0068733A" w:rsidRPr="00261667" w:rsidRDefault="0068733A" w:rsidP="001C1EFC">
      <w:pPr>
        <w:spacing w:line="228" w:lineRule="auto"/>
        <w:ind w:right="567"/>
        <w:jc w:val="center"/>
        <w:rPr>
          <w:b/>
          <w:bCs/>
          <w:sz w:val="28"/>
          <w:szCs w:val="28"/>
        </w:rPr>
      </w:pPr>
    </w:p>
    <w:p w:rsidR="0068733A" w:rsidRPr="00261667" w:rsidRDefault="0068733A" w:rsidP="001C1EFC">
      <w:pPr>
        <w:spacing w:line="228" w:lineRule="auto"/>
        <w:ind w:right="567"/>
        <w:jc w:val="center"/>
        <w:rPr>
          <w:b/>
          <w:bCs/>
          <w:sz w:val="28"/>
          <w:szCs w:val="28"/>
        </w:rPr>
      </w:pPr>
    </w:p>
    <w:p w:rsidR="0068733A" w:rsidRPr="00261667" w:rsidRDefault="0068733A" w:rsidP="001C1EFC">
      <w:pPr>
        <w:spacing w:line="228" w:lineRule="auto"/>
        <w:ind w:left="709" w:right="567" w:hanging="709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615"/>
        <w:gridCol w:w="4956"/>
      </w:tblGrid>
      <w:tr w:rsidR="0068733A" w:rsidRPr="00261667" w:rsidTr="008B1C1A">
        <w:trPr>
          <w:trHeight w:val="4512"/>
        </w:trPr>
        <w:tc>
          <w:tcPr>
            <w:tcW w:w="4615" w:type="dxa"/>
          </w:tcPr>
          <w:p w:rsidR="0068733A" w:rsidRPr="00261667" w:rsidRDefault="0068733A" w:rsidP="008B1C1A">
            <w:pPr>
              <w:spacing w:before="240" w:line="228" w:lineRule="auto"/>
              <w:rPr>
                <w:sz w:val="28"/>
                <w:szCs w:val="28"/>
              </w:rPr>
            </w:pPr>
            <w:r w:rsidRPr="00261667">
              <w:rPr>
                <w:b/>
                <w:sz w:val="28"/>
                <w:szCs w:val="28"/>
              </w:rPr>
              <w:t>СОГЛАСОВАНО</w:t>
            </w:r>
          </w:p>
          <w:p w:rsidR="0068733A" w:rsidRPr="00261667" w:rsidRDefault="0068733A" w:rsidP="008B1C1A">
            <w:pPr>
              <w:spacing w:line="228" w:lineRule="auto"/>
              <w:rPr>
                <w:sz w:val="28"/>
                <w:szCs w:val="28"/>
              </w:rPr>
            </w:pPr>
            <w:r w:rsidRPr="00261667">
              <w:rPr>
                <w:sz w:val="28"/>
                <w:szCs w:val="28"/>
              </w:rPr>
              <w:t xml:space="preserve">Председатель </w:t>
            </w:r>
          </w:p>
          <w:p w:rsidR="0068733A" w:rsidRPr="00261667" w:rsidRDefault="0068733A" w:rsidP="008B1C1A">
            <w:pPr>
              <w:spacing w:line="228" w:lineRule="auto"/>
              <w:rPr>
                <w:sz w:val="28"/>
                <w:szCs w:val="28"/>
              </w:rPr>
            </w:pPr>
            <w:r w:rsidRPr="00261667">
              <w:rPr>
                <w:sz w:val="28"/>
                <w:szCs w:val="28"/>
              </w:rPr>
              <w:t>Учебно-методического объединения по естественнонаучному образованию</w:t>
            </w:r>
          </w:p>
          <w:p w:rsidR="0068733A" w:rsidRPr="00261667" w:rsidRDefault="0068733A" w:rsidP="008B1C1A">
            <w:pPr>
              <w:spacing w:line="228" w:lineRule="auto"/>
              <w:rPr>
                <w:sz w:val="28"/>
                <w:szCs w:val="28"/>
              </w:rPr>
            </w:pPr>
            <w:r w:rsidRPr="00261667">
              <w:rPr>
                <w:sz w:val="28"/>
                <w:szCs w:val="28"/>
              </w:rPr>
              <w:t>________________  А.Л. </w:t>
            </w:r>
            <w:proofErr w:type="spellStart"/>
            <w:r w:rsidRPr="00261667">
              <w:rPr>
                <w:sz w:val="28"/>
                <w:szCs w:val="28"/>
              </w:rPr>
              <w:t>Толстик</w:t>
            </w:r>
            <w:proofErr w:type="spellEnd"/>
          </w:p>
          <w:p w:rsidR="0068733A" w:rsidRPr="00261667" w:rsidRDefault="0068733A" w:rsidP="008B1C1A">
            <w:pPr>
              <w:spacing w:line="228" w:lineRule="auto"/>
              <w:rPr>
                <w:sz w:val="28"/>
                <w:szCs w:val="28"/>
              </w:rPr>
            </w:pPr>
            <w:r w:rsidRPr="00261667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61667">
                <w:rPr>
                  <w:sz w:val="28"/>
                  <w:szCs w:val="28"/>
                </w:rPr>
                <w:t>2014 г</w:t>
              </w:r>
            </w:smartTag>
            <w:r w:rsidRPr="00261667">
              <w:rPr>
                <w:sz w:val="28"/>
                <w:szCs w:val="28"/>
              </w:rPr>
              <w:t>.</w:t>
            </w:r>
          </w:p>
          <w:p w:rsidR="0068733A" w:rsidRPr="00261667" w:rsidRDefault="0068733A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68733A" w:rsidRPr="00261667" w:rsidRDefault="0068733A" w:rsidP="008B1C1A">
            <w:pPr>
              <w:spacing w:line="228" w:lineRule="auto"/>
              <w:ind w:left="252"/>
              <w:rPr>
                <w:b/>
                <w:sz w:val="28"/>
                <w:szCs w:val="28"/>
              </w:rPr>
            </w:pPr>
          </w:p>
          <w:p w:rsidR="0068733A" w:rsidRPr="00261667" w:rsidRDefault="0068733A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261667">
              <w:rPr>
                <w:b/>
                <w:sz w:val="28"/>
                <w:szCs w:val="28"/>
              </w:rPr>
              <w:t>СОГЛАСОВАНО</w:t>
            </w:r>
          </w:p>
          <w:p w:rsidR="0068733A" w:rsidRPr="00261667" w:rsidRDefault="0068733A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261667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261667">
              <w:rPr>
                <w:sz w:val="28"/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 w:rsidRPr="00261667">
              <w:rPr>
                <w:sz w:val="28"/>
                <w:szCs w:val="28"/>
              </w:rPr>
              <w:t xml:space="preserve"> Беларусь </w:t>
            </w:r>
          </w:p>
          <w:p w:rsidR="0068733A" w:rsidRPr="00261667" w:rsidRDefault="0068733A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261667">
              <w:rPr>
                <w:sz w:val="28"/>
                <w:szCs w:val="28"/>
              </w:rPr>
              <w:t>________________  С.И. Романюк</w:t>
            </w:r>
          </w:p>
          <w:p w:rsidR="0068733A" w:rsidRPr="00261667" w:rsidRDefault="0068733A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261667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61667">
                <w:rPr>
                  <w:sz w:val="28"/>
                  <w:szCs w:val="28"/>
                </w:rPr>
                <w:t>2014 г</w:t>
              </w:r>
            </w:smartTag>
            <w:r w:rsidRPr="00261667">
              <w:rPr>
                <w:sz w:val="28"/>
                <w:szCs w:val="28"/>
              </w:rPr>
              <w:t>.</w:t>
            </w:r>
          </w:p>
          <w:p w:rsidR="0068733A" w:rsidRPr="00261667" w:rsidRDefault="0068733A" w:rsidP="008B1C1A">
            <w:pPr>
              <w:spacing w:before="360" w:line="228" w:lineRule="auto"/>
              <w:ind w:left="249"/>
              <w:rPr>
                <w:sz w:val="28"/>
                <w:szCs w:val="28"/>
              </w:rPr>
            </w:pPr>
            <w:r w:rsidRPr="00261667">
              <w:rPr>
                <w:b/>
                <w:sz w:val="28"/>
                <w:szCs w:val="28"/>
              </w:rPr>
              <w:t>СОГЛАСОВАНО</w:t>
            </w:r>
          </w:p>
          <w:p w:rsidR="0068733A" w:rsidRPr="00261667" w:rsidRDefault="0068733A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261667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68733A" w:rsidRPr="00261667" w:rsidRDefault="00F071DC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261667">
              <w:rPr>
                <w:sz w:val="28"/>
                <w:szCs w:val="28"/>
              </w:rPr>
              <w:t>________________  И.В</w:t>
            </w:r>
            <w:r w:rsidR="0068733A" w:rsidRPr="00261667">
              <w:rPr>
                <w:sz w:val="28"/>
                <w:szCs w:val="28"/>
              </w:rPr>
              <w:t>. Титович</w:t>
            </w:r>
          </w:p>
          <w:p w:rsidR="0068733A" w:rsidRPr="00261667" w:rsidRDefault="0068733A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261667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61667">
                <w:rPr>
                  <w:sz w:val="28"/>
                  <w:szCs w:val="28"/>
                </w:rPr>
                <w:t>2014 г</w:t>
              </w:r>
            </w:smartTag>
            <w:r w:rsidRPr="00261667">
              <w:rPr>
                <w:sz w:val="28"/>
                <w:szCs w:val="28"/>
              </w:rPr>
              <w:t>.</w:t>
            </w:r>
          </w:p>
          <w:p w:rsidR="0068733A" w:rsidRPr="00261667" w:rsidRDefault="0068733A" w:rsidP="008B1C1A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</w:p>
          <w:p w:rsidR="0068733A" w:rsidRPr="00261667" w:rsidRDefault="0068733A" w:rsidP="008B1C1A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  <w:proofErr w:type="spellStart"/>
            <w:r w:rsidRPr="00261667">
              <w:rPr>
                <w:sz w:val="28"/>
                <w:szCs w:val="28"/>
              </w:rPr>
              <w:t>Эксперт-нормоконтролер</w:t>
            </w:r>
            <w:proofErr w:type="spellEnd"/>
          </w:p>
        </w:tc>
      </w:tr>
      <w:tr w:rsidR="0068733A" w:rsidRPr="00261667" w:rsidTr="008B1C1A">
        <w:trPr>
          <w:trHeight w:val="1417"/>
        </w:trPr>
        <w:tc>
          <w:tcPr>
            <w:tcW w:w="4615" w:type="dxa"/>
          </w:tcPr>
          <w:p w:rsidR="0068733A" w:rsidRPr="00261667" w:rsidRDefault="0068733A" w:rsidP="008B1C1A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68733A" w:rsidRPr="00261667" w:rsidRDefault="0068733A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261667">
              <w:rPr>
                <w:sz w:val="28"/>
                <w:szCs w:val="28"/>
              </w:rPr>
              <w:t>________________  _____________</w:t>
            </w:r>
          </w:p>
          <w:p w:rsidR="0068733A" w:rsidRPr="00261667" w:rsidRDefault="0068733A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261667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61667">
                <w:rPr>
                  <w:sz w:val="28"/>
                  <w:szCs w:val="28"/>
                </w:rPr>
                <w:t>2014 г</w:t>
              </w:r>
            </w:smartTag>
            <w:r w:rsidRPr="00261667">
              <w:rPr>
                <w:sz w:val="28"/>
                <w:szCs w:val="28"/>
              </w:rPr>
              <w:t>.</w:t>
            </w:r>
          </w:p>
          <w:p w:rsidR="0068733A" w:rsidRPr="00261667" w:rsidRDefault="0068733A" w:rsidP="008B1C1A">
            <w:pPr>
              <w:spacing w:line="228" w:lineRule="auto"/>
              <w:rPr>
                <w:sz w:val="28"/>
                <w:szCs w:val="28"/>
              </w:rPr>
            </w:pPr>
          </w:p>
        </w:tc>
      </w:tr>
    </w:tbl>
    <w:p w:rsidR="0068733A" w:rsidRPr="00261667" w:rsidRDefault="0068733A" w:rsidP="001C1EFC">
      <w:pPr>
        <w:pStyle w:val="2"/>
        <w:spacing w:line="228" w:lineRule="auto"/>
        <w:ind w:firstLine="0"/>
        <w:jc w:val="center"/>
        <w:rPr>
          <w:szCs w:val="28"/>
        </w:rPr>
      </w:pPr>
      <w:r w:rsidRPr="00261667">
        <w:rPr>
          <w:szCs w:val="28"/>
        </w:rPr>
        <w:t>Минск 2014</w:t>
      </w:r>
    </w:p>
    <w:p w:rsidR="0068733A" w:rsidRPr="009F39A4" w:rsidRDefault="0068733A" w:rsidP="00A7048A">
      <w:pPr>
        <w:rPr>
          <w:lang w:val="en-US"/>
        </w:rPr>
      </w:pPr>
      <w:r w:rsidRPr="00261667">
        <w:rPr>
          <w:sz w:val="28"/>
          <w:szCs w:val="28"/>
          <w:lang w:val="en-US"/>
        </w:rPr>
        <w:br w:type="page"/>
      </w:r>
      <w:bookmarkEnd w:id="0"/>
      <w:bookmarkEnd w:id="1"/>
    </w:p>
    <w:p w:rsidR="0068733A" w:rsidRPr="005C5A63" w:rsidRDefault="0068733A" w:rsidP="00A7048A">
      <w:pPr>
        <w:tabs>
          <w:tab w:val="left" w:pos="4111"/>
          <w:tab w:val="left" w:pos="9354"/>
        </w:tabs>
        <w:jc w:val="both"/>
        <w:rPr>
          <w:b/>
          <w:bCs/>
          <w:caps/>
          <w:sz w:val="28"/>
          <w:szCs w:val="28"/>
        </w:rPr>
      </w:pPr>
      <w:r w:rsidRPr="005C5A63">
        <w:rPr>
          <w:b/>
          <w:bCs/>
          <w:caps/>
          <w:sz w:val="28"/>
          <w:szCs w:val="28"/>
        </w:rPr>
        <w:lastRenderedPageBreak/>
        <w:t>Составители:</w:t>
      </w:r>
    </w:p>
    <w:p w:rsidR="007D6B28" w:rsidRPr="005C5A63" w:rsidRDefault="007D6B28" w:rsidP="007D6B28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r w:rsidRPr="00F910A1">
        <w:rPr>
          <w:b/>
          <w:bCs/>
          <w:sz w:val="28"/>
          <w:szCs w:val="28"/>
        </w:rPr>
        <w:t xml:space="preserve">Г.П. </w:t>
      </w:r>
      <w:proofErr w:type="spellStart"/>
      <w:r w:rsidRPr="00F910A1">
        <w:rPr>
          <w:b/>
          <w:bCs/>
          <w:sz w:val="28"/>
          <w:szCs w:val="28"/>
        </w:rPr>
        <w:t>Размыслович</w:t>
      </w:r>
      <w:proofErr w:type="spellEnd"/>
      <w:r w:rsidRPr="00F910A1">
        <w:rPr>
          <w:b/>
          <w:bCs/>
          <w:sz w:val="28"/>
          <w:szCs w:val="28"/>
        </w:rPr>
        <w:t>,</w:t>
      </w:r>
      <w:r w:rsidRPr="005C5A63">
        <w:rPr>
          <w:sz w:val="28"/>
          <w:szCs w:val="28"/>
        </w:rPr>
        <w:t xml:space="preserve"> доцент кафедры высшей математики Белорусского государственного университета, кандидат физико-математических наук, доцент;</w:t>
      </w:r>
    </w:p>
    <w:p w:rsidR="007D6B28" w:rsidRPr="005C5A63" w:rsidRDefault="007D6B28" w:rsidP="007D6B28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r w:rsidRPr="00F910A1">
        <w:rPr>
          <w:b/>
          <w:bCs/>
          <w:sz w:val="28"/>
          <w:szCs w:val="28"/>
        </w:rPr>
        <w:t xml:space="preserve">А.В. </w:t>
      </w:r>
      <w:proofErr w:type="spellStart"/>
      <w:r w:rsidRPr="00F910A1">
        <w:rPr>
          <w:b/>
          <w:bCs/>
          <w:sz w:val="28"/>
          <w:szCs w:val="28"/>
        </w:rPr>
        <w:t>Филипцов</w:t>
      </w:r>
      <w:proofErr w:type="spellEnd"/>
      <w:r w:rsidRPr="00F910A1">
        <w:rPr>
          <w:b/>
          <w:bCs/>
          <w:sz w:val="28"/>
          <w:szCs w:val="28"/>
        </w:rPr>
        <w:t>,</w:t>
      </w:r>
      <w:r w:rsidRPr="005C5A63">
        <w:rPr>
          <w:sz w:val="28"/>
          <w:szCs w:val="28"/>
        </w:rPr>
        <w:t xml:space="preserve"> доцент кафедры высшей математики Белорусского государственного университета, кандидат физико-математических наук, доцент;</w:t>
      </w:r>
    </w:p>
    <w:p w:rsidR="007D6B28" w:rsidRPr="005C5A63" w:rsidRDefault="007D6B28" w:rsidP="007D6B28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r w:rsidRPr="00F910A1">
        <w:rPr>
          <w:b/>
          <w:bCs/>
          <w:sz w:val="28"/>
          <w:szCs w:val="28"/>
        </w:rPr>
        <w:t>В.М. Ширяев,</w:t>
      </w:r>
      <w:r w:rsidRPr="005C5A63">
        <w:rPr>
          <w:sz w:val="28"/>
          <w:szCs w:val="28"/>
        </w:rPr>
        <w:t xml:space="preserve"> доцент кафедры высшей математики Белорусского государственного университета, кандидат физико-математических наук, доцент</w:t>
      </w:r>
    </w:p>
    <w:p w:rsidR="0068733A" w:rsidRDefault="0068733A" w:rsidP="00A7048A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8733A" w:rsidRDefault="0068733A" w:rsidP="00A7048A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8733A" w:rsidRDefault="0068733A" w:rsidP="00A7048A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8733A" w:rsidRDefault="0068733A" w:rsidP="00A7048A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8733A" w:rsidRPr="005C5A63" w:rsidRDefault="0068733A" w:rsidP="00A7048A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8733A" w:rsidRPr="005C5A63" w:rsidRDefault="0068733A" w:rsidP="00A7048A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8733A" w:rsidRPr="005C5A63" w:rsidRDefault="0068733A" w:rsidP="00A7048A">
      <w:pPr>
        <w:tabs>
          <w:tab w:val="left" w:pos="4111"/>
          <w:tab w:val="left" w:pos="9354"/>
        </w:tabs>
        <w:jc w:val="both"/>
        <w:rPr>
          <w:b/>
          <w:bCs/>
          <w:caps/>
          <w:sz w:val="28"/>
          <w:szCs w:val="28"/>
        </w:rPr>
      </w:pPr>
      <w:r w:rsidRPr="005C5A63">
        <w:rPr>
          <w:b/>
          <w:bCs/>
          <w:caps/>
          <w:sz w:val="28"/>
          <w:szCs w:val="28"/>
        </w:rPr>
        <w:t>Рецензенты:</w:t>
      </w:r>
    </w:p>
    <w:p w:rsidR="0068733A" w:rsidRPr="005C5A63" w:rsidRDefault="0068733A" w:rsidP="00A7048A">
      <w:pPr>
        <w:pStyle w:val="a3"/>
        <w:tabs>
          <w:tab w:val="left" w:pos="9354"/>
        </w:tabs>
        <w:spacing w:line="240" w:lineRule="auto"/>
        <w:ind w:left="0" w:right="0"/>
        <w:jc w:val="both"/>
        <w:rPr>
          <w:sz w:val="28"/>
          <w:szCs w:val="28"/>
        </w:rPr>
      </w:pPr>
      <w:r w:rsidRPr="00F910A1">
        <w:rPr>
          <w:b/>
          <w:bCs w:val="0"/>
          <w:sz w:val="28"/>
          <w:szCs w:val="28"/>
        </w:rPr>
        <w:t>Кафедра высшей математики</w:t>
      </w:r>
      <w:r w:rsidRPr="00F910A1">
        <w:rPr>
          <w:b/>
          <w:sz w:val="28"/>
          <w:szCs w:val="28"/>
        </w:rPr>
        <w:t xml:space="preserve"> </w:t>
      </w:r>
      <w:r w:rsidRPr="005C5A63">
        <w:rPr>
          <w:sz w:val="28"/>
          <w:szCs w:val="28"/>
        </w:rPr>
        <w:t xml:space="preserve"> Учреждения образования «Белорусский государственный университет информатики и радиоэлектроники»;  </w:t>
      </w:r>
    </w:p>
    <w:p w:rsidR="0068733A" w:rsidRPr="005C5A63" w:rsidRDefault="0068733A" w:rsidP="00A7048A">
      <w:pPr>
        <w:pStyle w:val="a4"/>
        <w:tabs>
          <w:tab w:val="left" w:pos="4111"/>
          <w:tab w:val="left" w:pos="9354"/>
        </w:tabs>
        <w:rPr>
          <w:szCs w:val="28"/>
        </w:rPr>
      </w:pPr>
      <w:r>
        <w:rPr>
          <w:b/>
          <w:szCs w:val="28"/>
        </w:rPr>
        <w:t>М</w:t>
      </w:r>
      <w:r w:rsidRPr="00F910A1">
        <w:rPr>
          <w:b/>
          <w:szCs w:val="28"/>
        </w:rPr>
        <w:t>.</w:t>
      </w:r>
      <w:r>
        <w:rPr>
          <w:b/>
          <w:szCs w:val="28"/>
        </w:rPr>
        <w:t>П</w:t>
      </w:r>
      <w:r w:rsidRPr="00F910A1">
        <w:rPr>
          <w:b/>
          <w:szCs w:val="28"/>
        </w:rPr>
        <w:t>.</w:t>
      </w:r>
      <w:r>
        <w:rPr>
          <w:b/>
          <w:szCs w:val="28"/>
        </w:rPr>
        <w:t>Дымков</w:t>
      </w:r>
      <w:r w:rsidRPr="00F910A1">
        <w:rPr>
          <w:b/>
          <w:szCs w:val="28"/>
        </w:rPr>
        <w:t>,</w:t>
      </w:r>
      <w:r w:rsidRPr="005C5A63">
        <w:rPr>
          <w:szCs w:val="28"/>
        </w:rPr>
        <w:t xml:space="preserve"> </w:t>
      </w:r>
      <w:r>
        <w:rPr>
          <w:szCs w:val="28"/>
        </w:rPr>
        <w:t>заведующий кафедрой высшей математики Учреждения образования «Белорусский государственный экономический университет»</w:t>
      </w:r>
      <w:r w:rsidRPr="005C5A63">
        <w:rPr>
          <w:szCs w:val="28"/>
        </w:rPr>
        <w:t xml:space="preserve">, </w:t>
      </w:r>
      <w:r>
        <w:rPr>
          <w:szCs w:val="28"/>
        </w:rPr>
        <w:t>доктор</w:t>
      </w:r>
      <w:r w:rsidRPr="005C5A63">
        <w:rPr>
          <w:szCs w:val="28"/>
        </w:rPr>
        <w:t xml:space="preserve"> физ</w:t>
      </w:r>
      <w:r>
        <w:rPr>
          <w:szCs w:val="28"/>
        </w:rPr>
        <w:t>ико</w:t>
      </w:r>
      <w:r w:rsidRPr="005C5A63">
        <w:rPr>
          <w:szCs w:val="28"/>
        </w:rPr>
        <w:t>-мат</w:t>
      </w:r>
      <w:r>
        <w:rPr>
          <w:szCs w:val="28"/>
        </w:rPr>
        <w:t>ематических</w:t>
      </w:r>
      <w:r w:rsidRPr="005C5A63">
        <w:rPr>
          <w:szCs w:val="28"/>
        </w:rPr>
        <w:t xml:space="preserve"> наук, </w:t>
      </w:r>
      <w:r>
        <w:rPr>
          <w:szCs w:val="28"/>
        </w:rPr>
        <w:t>профессор</w:t>
      </w:r>
    </w:p>
    <w:p w:rsidR="0068733A" w:rsidRPr="005C5A63" w:rsidRDefault="0068733A" w:rsidP="00A7048A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8733A" w:rsidRPr="005C5A63" w:rsidRDefault="0068733A" w:rsidP="00A7048A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F60838" w:rsidRPr="00330143" w:rsidRDefault="00F60838" w:rsidP="00F60838">
      <w:pPr>
        <w:pStyle w:val="a3"/>
        <w:tabs>
          <w:tab w:val="left" w:pos="9354"/>
        </w:tabs>
        <w:spacing w:line="240" w:lineRule="auto"/>
        <w:ind w:left="0" w:right="-2"/>
        <w:jc w:val="both"/>
        <w:rPr>
          <w:b/>
          <w:sz w:val="28"/>
          <w:szCs w:val="28"/>
        </w:rPr>
      </w:pPr>
      <w:proofErr w:type="gramStart"/>
      <w:r w:rsidRPr="00330143">
        <w:rPr>
          <w:b/>
          <w:caps/>
          <w:sz w:val="28"/>
          <w:szCs w:val="28"/>
        </w:rPr>
        <w:t>РЕКОМЕНДОВАНА</w:t>
      </w:r>
      <w:proofErr w:type="gramEnd"/>
      <w:r w:rsidRPr="00330143">
        <w:rPr>
          <w:b/>
          <w:caps/>
          <w:sz w:val="28"/>
          <w:szCs w:val="28"/>
        </w:rPr>
        <w:t xml:space="preserve"> К УТВЕРЖДЕНИЮ В КАЧЕСТВЕ ТИПОВОЙ</w:t>
      </w:r>
      <w:r w:rsidRPr="00330143">
        <w:rPr>
          <w:b/>
          <w:sz w:val="28"/>
          <w:szCs w:val="28"/>
        </w:rPr>
        <w:t xml:space="preserve"> </w:t>
      </w:r>
    </w:p>
    <w:p w:rsidR="00F60838" w:rsidRPr="00330143" w:rsidRDefault="00F60838" w:rsidP="00F60838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 w:rsidRPr="00330143">
        <w:rPr>
          <w:b/>
          <w:sz w:val="28"/>
          <w:szCs w:val="28"/>
        </w:rPr>
        <w:t>Кафедрой высшей математики</w:t>
      </w:r>
      <w:r w:rsidRPr="00330143">
        <w:rPr>
          <w:sz w:val="28"/>
          <w:szCs w:val="28"/>
        </w:rPr>
        <w:t xml:space="preserve"> Белорусского государственного университета </w:t>
      </w:r>
    </w:p>
    <w:p w:rsidR="00F60838" w:rsidRPr="00360ADB" w:rsidRDefault="00F60838" w:rsidP="00F60838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 w:rsidRPr="00360ADB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12</w:t>
      </w:r>
      <w:r w:rsidRPr="00353019">
        <w:rPr>
          <w:sz w:val="28"/>
          <w:szCs w:val="28"/>
        </w:rPr>
        <w:t xml:space="preserve"> </w:t>
      </w:r>
      <w:r w:rsidRPr="00360ADB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="00261667">
        <w:rPr>
          <w:sz w:val="28"/>
          <w:szCs w:val="28"/>
        </w:rPr>
        <w:t xml:space="preserve"> апреля </w:t>
      </w:r>
      <w:r w:rsidRPr="00360ADB">
        <w:rPr>
          <w:sz w:val="28"/>
          <w:szCs w:val="28"/>
        </w:rPr>
        <w:t>2014г.).</w:t>
      </w:r>
    </w:p>
    <w:p w:rsidR="00F60838" w:rsidRPr="00360ADB" w:rsidRDefault="00F60838" w:rsidP="00F60838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</w:p>
    <w:p w:rsidR="00F60838" w:rsidRPr="00360ADB" w:rsidRDefault="00F60838" w:rsidP="00F60838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 w:rsidRPr="00360ADB">
        <w:rPr>
          <w:b/>
          <w:bCs w:val="0"/>
          <w:sz w:val="28"/>
          <w:szCs w:val="28"/>
        </w:rPr>
        <w:t>Научно-методическим советом</w:t>
      </w:r>
      <w:r w:rsidRPr="00360ADB">
        <w:rPr>
          <w:sz w:val="28"/>
          <w:szCs w:val="28"/>
        </w:rPr>
        <w:t xml:space="preserve"> Белорусского государственного университета </w:t>
      </w:r>
    </w:p>
    <w:p w:rsidR="00F60838" w:rsidRPr="00360ADB" w:rsidRDefault="00F60838" w:rsidP="00F60838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 w:rsidRPr="00360ADB">
        <w:rPr>
          <w:sz w:val="28"/>
          <w:szCs w:val="28"/>
        </w:rPr>
        <w:t xml:space="preserve">(протокол № </w:t>
      </w:r>
      <w:r w:rsidR="00261667">
        <w:rPr>
          <w:sz w:val="28"/>
          <w:szCs w:val="28"/>
        </w:rPr>
        <w:t>5</w:t>
      </w:r>
      <w:r w:rsidRPr="00353019">
        <w:rPr>
          <w:sz w:val="28"/>
          <w:szCs w:val="28"/>
        </w:rPr>
        <w:t xml:space="preserve">  </w:t>
      </w:r>
      <w:r>
        <w:rPr>
          <w:sz w:val="28"/>
          <w:szCs w:val="28"/>
        </w:rPr>
        <w:t>от</w:t>
      </w:r>
      <w:r w:rsidR="00261667">
        <w:rPr>
          <w:sz w:val="28"/>
          <w:szCs w:val="28"/>
        </w:rPr>
        <w:t xml:space="preserve"> 15 мая </w:t>
      </w:r>
      <w:r>
        <w:rPr>
          <w:sz w:val="28"/>
          <w:szCs w:val="28"/>
        </w:rPr>
        <w:t>2014г</w:t>
      </w:r>
      <w:r w:rsidRPr="00360ADB">
        <w:rPr>
          <w:sz w:val="28"/>
          <w:szCs w:val="28"/>
        </w:rPr>
        <w:t>.).</w:t>
      </w:r>
    </w:p>
    <w:p w:rsidR="00F60838" w:rsidRPr="00360ADB" w:rsidRDefault="00F60838" w:rsidP="00F60838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</w:p>
    <w:p w:rsidR="00F60838" w:rsidRPr="00360ADB" w:rsidRDefault="00F60838" w:rsidP="00F60838">
      <w:pPr>
        <w:ind w:right="-58"/>
        <w:rPr>
          <w:sz w:val="28"/>
          <w:szCs w:val="28"/>
        </w:rPr>
      </w:pPr>
      <w:r w:rsidRPr="00360ADB">
        <w:rPr>
          <w:b/>
          <w:bCs/>
          <w:sz w:val="28"/>
          <w:szCs w:val="28"/>
        </w:rPr>
        <w:t xml:space="preserve">Научно-методическим советом </w:t>
      </w:r>
      <w:r w:rsidRPr="00360ADB">
        <w:rPr>
          <w:sz w:val="28"/>
          <w:szCs w:val="28"/>
        </w:rPr>
        <w:t>по прикладной математике и информатике учебно-методического объединения по естественнонаучному образованию</w:t>
      </w:r>
    </w:p>
    <w:p w:rsidR="00F60838" w:rsidRPr="00360ADB" w:rsidRDefault="00F60838" w:rsidP="00F60838">
      <w:pPr>
        <w:ind w:right="-58"/>
        <w:rPr>
          <w:sz w:val="28"/>
          <w:szCs w:val="28"/>
        </w:rPr>
      </w:pPr>
      <w:r w:rsidRPr="00360ADB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7</w:t>
      </w:r>
      <w:r w:rsidRPr="00353019">
        <w:rPr>
          <w:sz w:val="28"/>
          <w:szCs w:val="28"/>
        </w:rPr>
        <w:t xml:space="preserve"> </w:t>
      </w:r>
      <w:r w:rsidRPr="00360ADB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="00261667">
        <w:rPr>
          <w:sz w:val="28"/>
          <w:szCs w:val="28"/>
        </w:rPr>
        <w:t xml:space="preserve"> апреля </w:t>
      </w:r>
      <w:r>
        <w:rPr>
          <w:sz w:val="28"/>
          <w:szCs w:val="28"/>
        </w:rPr>
        <w:t>2014г.</w:t>
      </w:r>
      <w:r w:rsidRPr="00360ADB">
        <w:rPr>
          <w:sz w:val="28"/>
          <w:szCs w:val="28"/>
        </w:rPr>
        <w:t>).</w:t>
      </w:r>
    </w:p>
    <w:p w:rsidR="0068733A" w:rsidRDefault="0068733A" w:rsidP="00A7048A">
      <w:pPr>
        <w:pStyle w:val="a3"/>
        <w:spacing w:line="240" w:lineRule="auto"/>
        <w:ind w:left="0" w:right="0"/>
        <w:rPr>
          <w:sz w:val="28"/>
          <w:szCs w:val="28"/>
        </w:rPr>
      </w:pPr>
    </w:p>
    <w:p w:rsidR="00F60838" w:rsidRDefault="00F60838" w:rsidP="00A7048A">
      <w:pPr>
        <w:pStyle w:val="a3"/>
        <w:spacing w:line="240" w:lineRule="auto"/>
        <w:ind w:left="0" w:right="0"/>
        <w:rPr>
          <w:sz w:val="28"/>
          <w:szCs w:val="28"/>
        </w:rPr>
      </w:pPr>
    </w:p>
    <w:p w:rsidR="00F60838" w:rsidRDefault="00F60838" w:rsidP="00A7048A">
      <w:pPr>
        <w:pStyle w:val="a3"/>
        <w:spacing w:line="240" w:lineRule="auto"/>
        <w:ind w:left="0" w:right="0"/>
        <w:rPr>
          <w:sz w:val="28"/>
          <w:szCs w:val="28"/>
        </w:rPr>
      </w:pPr>
    </w:p>
    <w:p w:rsidR="00F60838" w:rsidRPr="005C5A63" w:rsidRDefault="00F60838" w:rsidP="00A7048A">
      <w:pPr>
        <w:pStyle w:val="a3"/>
        <w:spacing w:line="240" w:lineRule="auto"/>
        <w:ind w:left="0" w:right="0"/>
        <w:rPr>
          <w:sz w:val="28"/>
          <w:szCs w:val="28"/>
        </w:rPr>
      </w:pPr>
    </w:p>
    <w:p w:rsidR="0068733A" w:rsidRPr="005C5A63" w:rsidRDefault="0068733A" w:rsidP="00A7048A">
      <w:pPr>
        <w:pStyle w:val="a3"/>
        <w:spacing w:line="240" w:lineRule="auto"/>
        <w:ind w:left="0" w:right="0"/>
        <w:rPr>
          <w:sz w:val="28"/>
          <w:szCs w:val="28"/>
        </w:rPr>
      </w:pPr>
    </w:p>
    <w:p w:rsidR="0068733A" w:rsidRPr="005C5A63" w:rsidRDefault="0068733A" w:rsidP="00A7048A">
      <w:pPr>
        <w:pStyle w:val="a3"/>
        <w:tabs>
          <w:tab w:val="left" w:pos="9354"/>
        </w:tabs>
        <w:spacing w:line="240" w:lineRule="auto"/>
        <w:ind w:left="0" w:right="0"/>
        <w:jc w:val="both"/>
        <w:rPr>
          <w:sz w:val="28"/>
          <w:szCs w:val="28"/>
        </w:rPr>
      </w:pPr>
    </w:p>
    <w:p w:rsidR="0068733A" w:rsidRPr="005C5A63" w:rsidRDefault="0068733A" w:rsidP="00A7048A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8733A" w:rsidRPr="005C5A63" w:rsidRDefault="0068733A" w:rsidP="00A7048A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8733A" w:rsidRPr="005C5A63" w:rsidRDefault="0068733A" w:rsidP="00A7048A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8733A" w:rsidRPr="005C5A63" w:rsidRDefault="0068733A" w:rsidP="00A7048A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proofErr w:type="gramStart"/>
      <w:r w:rsidRPr="005C5A63">
        <w:rPr>
          <w:b/>
          <w:bCs/>
          <w:sz w:val="28"/>
          <w:szCs w:val="28"/>
        </w:rPr>
        <w:t>Ответственный</w:t>
      </w:r>
      <w:proofErr w:type="gramEnd"/>
      <w:r w:rsidRPr="005C5A63">
        <w:rPr>
          <w:b/>
          <w:bCs/>
          <w:sz w:val="28"/>
          <w:szCs w:val="28"/>
        </w:rPr>
        <w:t xml:space="preserve"> за редакцию:</w:t>
      </w:r>
      <w:r w:rsidRPr="005C5A63">
        <w:rPr>
          <w:b/>
          <w:sz w:val="28"/>
          <w:szCs w:val="28"/>
        </w:rPr>
        <w:t xml:space="preserve"> </w:t>
      </w:r>
      <w:r w:rsidRPr="005C5A63">
        <w:rPr>
          <w:sz w:val="28"/>
          <w:szCs w:val="28"/>
        </w:rPr>
        <w:t xml:space="preserve">          </w:t>
      </w:r>
      <w:proofErr w:type="spellStart"/>
      <w:r w:rsidRPr="005C5A63">
        <w:rPr>
          <w:sz w:val="28"/>
          <w:szCs w:val="28"/>
        </w:rPr>
        <w:t>Г.П.Размыслович</w:t>
      </w:r>
      <w:proofErr w:type="spellEnd"/>
    </w:p>
    <w:p w:rsidR="0068733A" w:rsidRPr="005C5A63" w:rsidRDefault="0068733A" w:rsidP="00A7048A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proofErr w:type="gramStart"/>
      <w:r w:rsidRPr="005C5A63">
        <w:rPr>
          <w:b/>
          <w:bCs/>
          <w:sz w:val="28"/>
          <w:szCs w:val="28"/>
        </w:rPr>
        <w:t>Ответственный за выпуск:</w:t>
      </w:r>
      <w:proofErr w:type="gramEnd"/>
      <w:r w:rsidRPr="005C5A63">
        <w:rPr>
          <w:b/>
          <w:sz w:val="28"/>
          <w:szCs w:val="28"/>
        </w:rPr>
        <w:t xml:space="preserve"> </w:t>
      </w:r>
      <w:r w:rsidRPr="005C5A63">
        <w:rPr>
          <w:sz w:val="28"/>
          <w:szCs w:val="28"/>
        </w:rPr>
        <w:t xml:space="preserve">               </w:t>
      </w:r>
      <w:proofErr w:type="spellStart"/>
      <w:r w:rsidR="007D6B28">
        <w:rPr>
          <w:sz w:val="28"/>
          <w:szCs w:val="28"/>
        </w:rPr>
        <w:t>А.В.Филипцов</w:t>
      </w:r>
      <w:proofErr w:type="spellEnd"/>
    </w:p>
    <w:p w:rsidR="0068733A" w:rsidRPr="005C5A63" w:rsidRDefault="0068733A" w:rsidP="00A7048A">
      <w:pPr>
        <w:tabs>
          <w:tab w:val="left" w:pos="1134"/>
          <w:tab w:val="left" w:pos="4678"/>
        </w:tabs>
        <w:spacing w:line="360" w:lineRule="auto"/>
        <w:ind w:left="709" w:right="566" w:firstLine="567"/>
        <w:rPr>
          <w:sz w:val="28"/>
          <w:szCs w:val="28"/>
        </w:rPr>
      </w:pPr>
      <w:r w:rsidRPr="005C5A63">
        <w:rPr>
          <w:sz w:val="28"/>
          <w:szCs w:val="28"/>
        </w:rPr>
        <w:tab/>
      </w:r>
    </w:p>
    <w:p w:rsidR="0068733A" w:rsidRPr="00BD4312" w:rsidRDefault="0068733A" w:rsidP="00BD4312">
      <w:pPr>
        <w:jc w:val="center"/>
        <w:rPr>
          <w:b/>
          <w:sz w:val="28"/>
        </w:rPr>
      </w:pPr>
      <w:r w:rsidRPr="005C5A63">
        <w:rPr>
          <w:sz w:val="28"/>
          <w:szCs w:val="28"/>
        </w:rPr>
        <w:br w:type="page"/>
      </w:r>
      <w:r w:rsidRPr="00BD4312">
        <w:rPr>
          <w:b/>
          <w:sz w:val="28"/>
        </w:rPr>
        <w:lastRenderedPageBreak/>
        <w:t>Пояснительная записка</w:t>
      </w:r>
    </w:p>
    <w:p w:rsidR="00C55310" w:rsidRDefault="00C55310" w:rsidP="00C55310">
      <w:pPr>
        <w:ind w:firstLine="567"/>
        <w:jc w:val="both"/>
        <w:rPr>
          <w:bCs/>
          <w:sz w:val="28"/>
          <w:szCs w:val="28"/>
        </w:rPr>
      </w:pPr>
      <w:r w:rsidRPr="0051040F">
        <w:rPr>
          <w:sz w:val="28"/>
          <w:szCs w:val="28"/>
        </w:rPr>
        <w:t>Типовая учебная программа по учебной дисциплине «</w:t>
      </w:r>
      <w:r>
        <w:rPr>
          <w:sz w:val="28"/>
          <w:szCs w:val="28"/>
        </w:rPr>
        <w:t>Алгебра и теория чисел</w:t>
      </w:r>
      <w:r w:rsidRPr="0051040F">
        <w:rPr>
          <w:sz w:val="28"/>
          <w:szCs w:val="28"/>
        </w:rPr>
        <w:t>» разработана в соответствии с типовым учебным план</w:t>
      </w:r>
      <w:r>
        <w:rPr>
          <w:sz w:val="28"/>
          <w:szCs w:val="28"/>
        </w:rPr>
        <w:t>о</w:t>
      </w:r>
      <w:r w:rsidRPr="0051040F">
        <w:rPr>
          <w:sz w:val="28"/>
          <w:szCs w:val="28"/>
        </w:rPr>
        <w:t>м и образовательным стандарт</w:t>
      </w:r>
      <w:r>
        <w:rPr>
          <w:sz w:val="28"/>
          <w:szCs w:val="28"/>
        </w:rPr>
        <w:t>о</w:t>
      </w:r>
      <w:r w:rsidRPr="0051040F">
        <w:rPr>
          <w:sz w:val="28"/>
          <w:szCs w:val="28"/>
        </w:rPr>
        <w:t xml:space="preserve">м первой ступени высшего образования </w:t>
      </w:r>
      <w:r w:rsidR="001356B8">
        <w:rPr>
          <w:sz w:val="28"/>
          <w:szCs w:val="28"/>
        </w:rPr>
        <w:t>для</w:t>
      </w:r>
      <w:r w:rsidRPr="0051040F">
        <w:rPr>
          <w:sz w:val="28"/>
          <w:szCs w:val="28"/>
        </w:rPr>
        <w:t xml:space="preserve"> направлени</w:t>
      </w:r>
      <w:r w:rsidR="001356B8">
        <w:rPr>
          <w:sz w:val="28"/>
          <w:szCs w:val="28"/>
        </w:rPr>
        <w:t>я</w:t>
      </w:r>
      <w:r w:rsidRPr="0051040F">
        <w:rPr>
          <w:sz w:val="28"/>
          <w:szCs w:val="28"/>
        </w:rPr>
        <w:t xml:space="preserve"> специальност</w:t>
      </w:r>
      <w:r>
        <w:rPr>
          <w:sz w:val="28"/>
          <w:szCs w:val="28"/>
        </w:rPr>
        <w:t>и</w:t>
      </w:r>
      <w:r w:rsidRPr="0051040F">
        <w:rPr>
          <w:sz w:val="28"/>
          <w:szCs w:val="28"/>
        </w:rPr>
        <w:t>: 1</w:t>
      </w:r>
      <w:r>
        <w:rPr>
          <w:sz w:val="28"/>
          <w:szCs w:val="28"/>
        </w:rPr>
        <w:noBreakHyphen/>
        <w:t> </w:t>
      </w:r>
      <w:r w:rsidRPr="0051040F">
        <w:rPr>
          <w:sz w:val="28"/>
          <w:szCs w:val="28"/>
        </w:rPr>
        <w:t>31</w:t>
      </w:r>
      <w:r>
        <w:rPr>
          <w:sz w:val="28"/>
          <w:szCs w:val="28"/>
        </w:rPr>
        <w:t> </w:t>
      </w:r>
      <w:r w:rsidR="00261667">
        <w:rPr>
          <w:sz w:val="28"/>
          <w:szCs w:val="28"/>
        </w:rPr>
        <w:t>03 07</w:t>
      </w:r>
      <w:r w:rsidRPr="0051040F">
        <w:rPr>
          <w:sz w:val="28"/>
          <w:szCs w:val="28"/>
        </w:rPr>
        <w:t xml:space="preserve"> - 01 </w:t>
      </w:r>
      <w:r>
        <w:rPr>
          <w:sz w:val="28"/>
          <w:szCs w:val="28"/>
        </w:rPr>
        <w:t>Прикладная информатика</w:t>
      </w:r>
      <w:r w:rsidRPr="0051040F">
        <w:rPr>
          <w:sz w:val="28"/>
          <w:szCs w:val="28"/>
        </w:rPr>
        <w:t xml:space="preserve"> (</w:t>
      </w:r>
      <w:r>
        <w:rPr>
          <w:sz w:val="28"/>
          <w:szCs w:val="28"/>
        </w:rPr>
        <w:t>программное обеспечение компьютерных систем</w:t>
      </w:r>
      <w:r w:rsidRPr="0051040F">
        <w:rPr>
          <w:sz w:val="28"/>
          <w:szCs w:val="28"/>
        </w:rPr>
        <w:t>)</w:t>
      </w:r>
      <w:r w:rsidRPr="0051040F">
        <w:rPr>
          <w:bCs/>
          <w:sz w:val="28"/>
          <w:szCs w:val="28"/>
        </w:rPr>
        <w:t>.</w:t>
      </w:r>
    </w:p>
    <w:p w:rsidR="0068733A" w:rsidRDefault="00D851B3">
      <w:pPr>
        <w:ind w:firstLine="567"/>
        <w:jc w:val="both"/>
        <w:rPr>
          <w:sz w:val="28"/>
        </w:rPr>
      </w:pPr>
      <w:r>
        <w:rPr>
          <w:sz w:val="28"/>
        </w:rPr>
        <w:t>Учебная д</w:t>
      </w:r>
      <w:r w:rsidR="0068733A">
        <w:rPr>
          <w:sz w:val="28"/>
        </w:rPr>
        <w:t>исциплина «Алгебра и теория чисел» знакомит студентов с основными понятиями высшей алгебры и теории чисел.</w:t>
      </w:r>
    </w:p>
    <w:p w:rsidR="00C55310" w:rsidRPr="005C5A63" w:rsidRDefault="00C55310" w:rsidP="00C55310">
      <w:pPr>
        <w:ind w:firstLine="567"/>
        <w:jc w:val="both"/>
        <w:rPr>
          <w:sz w:val="28"/>
          <w:szCs w:val="28"/>
        </w:rPr>
      </w:pPr>
      <w:r w:rsidRPr="006D1CDD">
        <w:rPr>
          <w:sz w:val="28"/>
          <w:szCs w:val="28"/>
        </w:rPr>
        <w:t>Базой для</w:t>
      </w:r>
      <w:r w:rsidRPr="005C5A63">
        <w:rPr>
          <w:sz w:val="28"/>
          <w:szCs w:val="28"/>
        </w:rPr>
        <w:t xml:space="preserve"> изучения данно</w:t>
      </w:r>
      <w:r>
        <w:rPr>
          <w:sz w:val="28"/>
          <w:szCs w:val="28"/>
        </w:rPr>
        <w:t>й</w:t>
      </w:r>
      <w:r w:rsidRPr="005C5A63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дисциплины</w:t>
      </w:r>
      <w:r w:rsidRPr="005C5A63">
        <w:rPr>
          <w:sz w:val="28"/>
          <w:szCs w:val="28"/>
        </w:rPr>
        <w:t xml:space="preserve"> </w:t>
      </w:r>
      <w:r>
        <w:rPr>
          <w:sz w:val="28"/>
          <w:szCs w:val="28"/>
        </w:rPr>
        <w:t>являе</w:t>
      </w:r>
      <w:r w:rsidRPr="005C5A63">
        <w:rPr>
          <w:sz w:val="28"/>
          <w:szCs w:val="28"/>
        </w:rPr>
        <w:t>тся дисциплин</w:t>
      </w:r>
      <w:r>
        <w:rPr>
          <w:sz w:val="28"/>
          <w:szCs w:val="28"/>
        </w:rPr>
        <w:t>а</w:t>
      </w:r>
      <w:r w:rsidRPr="005C5A63">
        <w:rPr>
          <w:sz w:val="28"/>
          <w:szCs w:val="28"/>
        </w:rPr>
        <w:t xml:space="preserve"> «Алгебра», изучаем</w:t>
      </w:r>
      <w:r w:rsidR="00297FCB">
        <w:rPr>
          <w:sz w:val="28"/>
          <w:szCs w:val="28"/>
        </w:rPr>
        <w:t>ая</w:t>
      </w:r>
      <w:r w:rsidRPr="005C5A63">
        <w:rPr>
          <w:sz w:val="28"/>
          <w:szCs w:val="28"/>
        </w:rPr>
        <w:t xml:space="preserve"> в средней школе.</w:t>
      </w:r>
    </w:p>
    <w:p w:rsidR="0068733A" w:rsidRDefault="0068733A">
      <w:pPr>
        <w:ind w:firstLine="567"/>
        <w:jc w:val="both"/>
        <w:rPr>
          <w:sz w:val="28"/>
        </w:rPr>
      </w:pPr>
      <w:r>
        <w:rPr>
          <w:sz w:val="28"/>
        </w:rPr>
        <w:t xml:space="preserve"> «Алгебра и теория чисел» является </w:t>
      </w:r>
      <w:r w:rsidRPr="005C1264">
        <w:rPr>
          <w:sz w:val="28"/>
        </w:rPr>
        <w:t>базов</w:t>
      </w:r>
      <w:r w:rsidR="00C55310" w:rsidRPr="005C1264">
        <w:rPr>
          <w:sz w:val="28"/>
        </w:rPr>
        <w:t>ой</w:t>
      </w:r>
      <w:r>
        <w:rPr>
          <w:sz w:val="28"/>
        </w:rPr>
        <w:t xml:space="preserve"> математическ</w:t>
      </w:r>
      <w:r w:rsidR="00C55310">
        <w:rPr>
          <w:sz w:val="28"/>
        </w:rPr>
        <w:t>ой учебной</w:t>
      </w:r>
      <w:r>
        <w:rPr>
          <w:sz w:val="28"/>
        </w:rPr>
        <w:t xml:space="preserve"> </w:t>
      </w:r>
      <w:r w:rsidR="00C55310">
        <w:rPr>
          <w:sz w:val="28"/>
        </w:rPr>
        <w:t>дисциплиной</w:t>
      </w:r>
      <w:r>
        <w:rPr>
          <w:sz w:val="28"/>
        </w:rPr>
        <w:t xml:space="preserve"> и непосредственно связан</w:t>
      </w:r>
      <w:r w:rsidR="00C55310">
        <w:rPr>
          <w:sz w:val="28"/>
        </w:rPr>
        <w:t>а</w:t>
      </w:r>
      <w:r>
        <w:rPr>
          <w:sz w:val="28"/>
        </w:rPr>
        <w:t xml:space="preserve"> с основными дисциплинами аналитического цикла, такими как «Аналитическая геометрия» и «Математический анализ». </w:t>
      </w:r>
      <w:r w:rsidR="00C55310" w:rsidRPr="005C5A63">
        <w:rPr>
          <w:sz w:val="28"/>
          <w:szCs w:val="28"/>
        </w:rPr>
        <w:t xml:space="preserve">Методы, излагаемые в </w:t>
      </w:r>
      <w:r w:rsidR="00C55310">
        <w:rPr>
          <w:sz w:val="28"/>
          <w:szCs w:val="28"/>
        </w:rPr>
        <w:t>учебной дисциплине</w:t>
      </w:r>
      <w:r>
        <w:rPr>
          <w:sz w:val="28"/>
        </w:rPr>
        <w:t xml:space="preserve"> </w:t>
      </w:r>
      <w:r w:rsidR="00C55310">
        <w:rPr>
          <w:sz w:val="28"/>
        </w:rPr>
        <w:t>«А</w:t>
      </w:r>
      <w:r>
        <w:rPr>
          <w:sz w:val="28"/>
        </w:rPr>
        <w:t>лгебр</w:t>
      </w:r>
      <w:r w:rsidR="00C55310">
        <w:rPr>
          <w:sz w:val="28"/>
        </w:rPr>
        <w:t>а и теория</w:t>
      </w:r>
      <w:r>
        <w:rPr>
          <w:sz w:val="28"/>
        </w:rPr>
        <w:t xml:space="preserve"> чисел</w:t>
      </w:r>
      <w:r w:rsidR="00C55310">
        <w:rPr>
          <w:sz w:val="28"/>
        </w:rPr>
        <w:t>»</w:t>
      </w:r>
      <w:r>
        <w:rPr>
          <w:sz w:val="28"/>
        </w:rPr>
        <w:t xml:space="preserve">, используются при изучении </w:t>
      </w:r>
      <w:r w:rsidR="001356B8">
        <w:rPr>
          <w:sz w:val="28"/>
        </w:rPr>
        <w:t xml:space="preserve">учебных </w:t>
      </w:r>
      <w:r>
        <w:rPr>
          <w:sz w:val="28"/>
        </w:rPr>
        <w:t>дисциплин «Дифференциальные уравнения», «Теория вероятностей и математическая статистика», «Методы вычислений», «Криптографические методы».</w:t>
      </w:r>
    </w:p>
    <w:p w:rsidR="00C55310" w:rsidRPr="005C5A63" w:rsidRDefault="00C55310" w:rsidP="00C55310">
      <w:pPr>
        <w:ind w:firstLine="567"/>
        <w:jc w:val="both"/>
        <w:rPr>
          <w:sz w:val="28"/>
          <w:szCs w:val="28"/>
        </w:rPr>
      </w:pPr>
      <w:r w:rsidRPr="007D6B28">
        <w:rPr>
          <w:b/>
          <w:sz w:val="28"/>
          <w:szCs w:val="28"/>
        </w:rPr>
        <w:t>Основными целями</w:t>
      </w:r>
      <w:r w:rsidRPr="00353019">
        <w:rPr>
          <w:sz w:val="28"/>
          <w:szCs w:val="28"/>
        </w:rPr>
        <w:t xml:space="preserve"> </w:t>
      </w:r>
      <w:r>
        <w:rPr>
          <w:sz w:val="28"/>
          <w:szCs w:val="28"/>
        </w:rPr>
        <w:t>преподавания учебной дисциплины</w:t>
      </w:r>
      <w:r w:rsidRPr="005C5A6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7D6B28">
        <w:rPr>
          <w:sz w:val="28"/>
          <w:szCs w:val="28"/>
        </w:rPr>
        <w:t>А</w:t>
      </w:r>
      <w:r>
        <w:rPr>
          <w:sz w:val="28"/>
          <w:szCs w:val="28"/>
        </w:rPr>
        <w:t>лгебр</w:t>
      </w:r>
      <w:r w:rsidR="007D6B28">
        <w:rPr>
          <w:sz w:val="28"/>
          <w:szCs w:val="28"/>
        </w:rPr>
        <w:t>ы и теории чисел</w:t>
      </w:r>
      <w:r>
        <w:rPr>
          <w:sz w:val="28"/>
          <w:szCs w:val="28"/>
        </w:rPr>
        <w:t xml:space="preserve">» </w:t>
      </w:r>
      <w:r w:rsidRPr="005C5A63">
        <w:rPr>
          <w:sz w:val="28"/>
          <w:szCs w:val="28"/>
        </w:rPr>
        <w:t>являются:</w:t>
      </w:r>
    </w:p>
    <w:p w:rsidR="0068733A" w:rsidRPr="005C5A63" w:rsidRDefault="0068733A" w:rsidP="00560B15">
      <w:pPr>
        <w:numPr>
          <w:ilvl w:val="0"/>
          <w:numId w:val="13"/>
        </w:numPr>
        <w:tabs>
          <w:tab w:val="clear" w:pos="1134"/>
          <w:tab w:val="num" w:pos="851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во-первых, дать глубокие знания по одному из основных разделов курса высшей математики, имеющего тесную связь с многочисленными прикладными проблемами и богатые приложения;</w:t>
      </w:r>
    </w:p>
    <w:p w:rsidR="0068733A" w:rsidRPr="005C5A63" w:rsidRDefault="0068733A" w:rsidP="00560B15">
      <w:pPr>
        <w:numPr>
          <w:ilvl w:val="0"/>
          <w:numId w:val="13"/>
        </w:numPr>
        <w:tabs>
          <w:tab w:val="clear" w:pos="1134"/>
          <w:tab w:val="num" w:pos="851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во-вторых, создать фундамент, необходимый для усвоения материала перечисленных выше дисциплин;</w:t>
      </w:r>
    </w:p>
    <w:p w:rsidR="0068733A" w:rsidRPr="005C5A63" w:rsidRDefault="0068733A" w:rsidP="00560B15">
      <w:pPr>
        <w:numPr>
          <w:ilvl w:val="0"/>
          <w:numId w:val="13"/>
        </w:numPr>
        <w:tabs>
          <w:tab w:val="clear" w:pos="1134"/>
          <w:tab w:val="num" w:pos="851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в-третьих, сформировать одну из основных частей банка знаний специалистов университетского уровня в избранной области деятельности.</w:t>
      </w:r>
    </w:p>
    <w:p w:rsidR="007D6B28" w:rsidRDefault="007D6B28">
      <w:pPr>
        <w:ind w:firstLine="567"/>
        <w:jc w:val="both"/>
        <w:rPr>
          <w:sz w:val="28"/>
          <w:szCs w:val="28"/>
        </w:rPr>
      </w:pPr>
      <w:r w:rsidRPr="007D6B28">
        <w:rPr>
          <w:b/>
          <w:sz w:val="28"/>
          <w:szCs w:val="28"/>
        </w:rPr>
        <w:t>Основные з</w:t>
      </w:r>
      <w:r w:rsidR="00C55310" w:rsidRPr="007D6B28">
        <w:rPr>
          <w:b/>
          <w:sz w:val="28"/>
          <w:szCs w:val="28"/>
        </w:rPr>
        <w:t>адач</w:t>
      </w:r>
      <w:r w:rsidRPr="007D6B28">
        <w:rPr>
          <w:b/>
          <w:sz w:val="28"/>
          <w:szCs w:val="28"/>
        </w:rPr>
        <w:t>и</w:t>
      </w:r>
      <w:r>
        <w:rPr>
          <w:sz w:val="28"/>
          <w:szCs w:val="28"/>
        </w:rPr>
        <w:t>,</w:t>
      </w:r>
      <w:r w:rsidR="00C55310" w:rsidRPr="00351D64">
        <w:rPr>
          <w:sz w:val="28"/>
          <w:szCs w:val="28"/>
        </w:rPr>
        <w:t xml:space="preserve"> р</w:t>
      </w:r>
      <w:r w:rsidR="00C55310" w:rsidRPr="00C33B6F">
        <w:rPr>
          <w:sz w:val="28"/>
          <w:szCs w:val="28"/>
        </w:rPr>
        <w:t>ешаем</w:t>
      </w:r>
      <w:r>
        <w:rPr>
          <w:sz w:val="28"/>
          <w:szCs w:val="28"/>
        </w:rPr>
        <w:t>ые</w:t>
      </w:r>
      <w:r w:rsidR="00C55310" w:rsidRPr="00C33B6F">
        <w:rPr>
          <w:sz w:val="28"/>
          <w:szCs w:val="28"/>
        </w:rPr>
        <w:t xml:space="preserve"> при изучени</w:t>
      </w:r>
      <w:r w:rsidR="00C55310">
        <w:rPr>
          <w:sz w:val="28"/>
          <w:szCs w:val="28"/>
        </w:rPr>
        <w:t>и</w:t>
      </w:r>
      <w:r w:rsidR="00C55310" w:rsidRPr="00C33B6F">
        <w:rPr>
          <w:sz w:val="28"/>
          <w:szCs w:val="28"/>
        </w:rPr>
        <w:t xml:space="preserve"> </w:t>
      </w:r>
      <w:r w:rsidR="00C55310">
        <w:rPr>
          <w:sz w:val="28"/>
          <w:szCs w:val="28"/>
        </w:rPr>
        <w:t xml:space="preserve">учебной </w:t>
      </w:r>
      <w:r w:rsidR="00C55310" w:rsidRPr="00C33B6F">
        <w:rPr>
          <w:sz w:val="28"/>
          <w:szCs w:val="28"/>
        </w:rPr>
        <w:t>дисциплины «</w:t>
      </w:r>
      <w:r w:rsidR="00C55310">
        <w:rPr>
          <w:sz w:val="28"/>
        </w:rPr>
        <w:t>Алгебра и теория чисел</w:t>
      </w:r>
      <w:r w:rsidR="00C55310">
        <w:rPr>
          <w:sz w:val="28"/>
          <w:szCs w:val="28"/>
        </w:rPr>
        <w:t xml:space="preserve">»: </w:t>
      </w:r>
    </w:p>
    <w:p w:rsidR="007D6B28" w:rsidRPr="007D6B28" w:rsidRDefault="00C55310" w:rsidP="007D6B28">
      <w:pPr>
        <w:numPr>
          <w:ilvl w:val="0"/>
          <w:numId w:val="34"/>
        </w:numPr>
        <w:jc w:val="both"/>
        <w:rPr>
          <w:sz w:val="28"/>
        </w:rPr>
      </w:pPr>
      <w:r>
        <w:rPr>
          <w:sz w:val="28"/>
          <w:szCs w:val="28"/>
        </w:rPr>
        <w:t xml:space="preserve">изучение основ </w:t>
      </w:r>
      <w:r w:rsidR="00E26EB9">
        <w:rPr>
          <w:sz w:val="28"/>
          <w:szCs w:val="28"/>
        </w:rPr>
        <w:t>теории чисел</w:t>
      </w:r>
      <w:r w:rsidR="007D6B28">
        <w:rPr>
          <w:sz w:val="28"/>
          <w:szCs w:val="28"/>
        </w:rPr>
        <w:t>;</w:t>
      </w:r>
      <w:r w:rsidR="00E26EB9">
        <w:rPr>
          <w:sz w:val="28"/>
          <w:szCs w:val="28"/>
        </w:rPr>
        <w:t xml:space="preserve"> </w:t>
      </w:r>
    </w:p>
    <w:p w:rsidR="00C55310" w:rsidRDefault="007D6B28" w:rsidP="007D6B28">
      <w:pPr>
        <w:numPr>
          <w:ilvl w:val="0"/>
          <w:numId w:val="34"/>
        </w:numPr>
        <w:jc w:val="both"/>
        <w:rPr>
          <w:sz w:val="28"/>
        </w:rPr>
      </w:pPr>
      <w:r>
        <w:rPr>
          <w:sz w:val="28"/>
          <w:szCs w:val="28"/>
        </w:rPr>
        <w:t xml:space="preserve">изучение основ </w:t>
      </w:r>
      <w:r w:rsidR="00C55310">
        <w:rPr>
          <w:sz w:val="28"/>
          <w:szCs w:val="28"/>
        </w:rPr>
        <w:t>линейной алгебры.</w:t>
      </w:r>
    </w:p>
    <w:p w:rsidR="0068733A" w:rsidRDefault="0068733A">
      <w:pPr>
        <w:ind w:firstLine="567"/>
        <w:jc w:val="both"/>
        <w:rPr>
          <w:sz w:val="28"/>
        </w:rPr>
      </w:pPr>
      <w:r>
        <w:rPr>
          <w:sz w:val="28"/>
        </w:rPr>
        <w:t>При изложении курса важно показать возможности использования аппарата алгебры  и теории чисел при решении как чисто теоретических, так и прикладных задач, возникающих в различных областях науки, техники, экономики и др. Целесообразно выделить моменты построения алгоритмов полученных результатов с целью их реализации при помощи средств вычислительной техники.</w:t>
      </w:r>
    </w:p>
    <w:p w:rsidR="0068733A" w:rsidRDefault="0068733A">
      <w:pPr>
        <w:tabs>
          <w:tab w:val="left" w:pos="720"/>
          <w:tab w:val="left" w:pos="900"/>
        </w:tabs>
        <w:adjustRightInd w:val="0"/>
        <w:ind w:firstLine="540"/>
        <w:rPr>
          <w:sz w:val="28"/>
        </w:rPr>
      </w:pPr>
      <w:r>
        <w:rPr>
          <w:color w:val="000000"/>
          <w:sz w:val="28"/>
        </w:rPr>
        <w:t>В результате изучения дисциплины студент должен</w:t>
      </w:r>
    </w:p>
    <w:p w:rsidR="0068733A" w:rsidRPr="007D6B28" w:rsidRDefault="0068733A" w:rsidP="00560B15">
      <w:pPr>
        <w:pStyle w:val="a8"/>
        <w:tabs>
          <w:tab w:val="left" w:pos="851"/>
          <w:tab w:val="left" w:pos="900"/>
        </w:tabs>
        <w:ind w:firstLine="567"/>
        <w:jc w:val="both"/>
        <w:rPr>
          <w:b/>
          <w:sz w:val="28"/>
          <w:szCs w:val="28"/>
        </w:rPr>
      </w:pPr>
      <w:r w:rsidRPr="007D6B28">
        <w:rPr>
          <w:b/>
          <w:sz w:val="28"/>
          <w:szCs w:val="28"/>
        </w:rPr>
        <w:t>знать:</w:t>
      </w:r>
    </w:p>
    <w:p w:rsidR="0068733A" w:rsidRPr="00560B15" w:rsidRDefault="0068733A" w:rsidP="00560B15">
      <w:pPr>
        <w:pStyle w:val="a8"/>
        <w:numPr>
          <w:ilvl w:val="0"/>
          <w:numId w:val="32"/>
        </w:numPr>
        <w:tabs>
          <w:tab w:val="clear" w:pos="4844"/>
          <w:tab w:val="clear" w:pos="9689"/>
          <w:tab w:val="left" w:pos="851"/>
          <w:tab w:val="left" w:pos="900"/>
          <w:tab w:val="center" w:pos="4677"/>
          <w:tab w:val="right" w:pos="9355"/>
        </w:tabs>
        <w:ind w:firstLine="567"/>
        <w:jc w:val="both"/>
        <w:rPr>
          <w:sz w:val="28"/>
          <w:szCs w:val="28"/>
        </w:rPr>
      </w:pPr>
      <w:r w:rsidRPr="00560B15">
        <w:rPr>
          <w:sz w:val="28"/>
          <w:szCs w:val="28"/>
        </w:rPr>
        <w:t>основы теории чисел и ее применение в информатике;</w:t>
      </w:r>
    </w:p>
    <w:p w:rsidR="0068733A" w:rsidRPr="00560B15" w:rsidRDefault="0068733A" w:rsidP="00560B15">
      <w:pPr>
        <w:pStyle w:val="a8"/>
        <w:numPr>
          <w:ilvl w:val="0"/>
          <w:numId w:val="32"/>
        </w:numPr>
        <w:tabs>
          <w:tab w:val="clear" w:pos="4844"/>
          <w:tab w:val="clear" w:pos="9689"/>
          <w:tab w:val="left" w:pos="851"/>
          <w:tab w:val="left" w:pos="900"/>
          <w:tab w:val="center" w:pos="4677"/>
          <w:tab w:val="right" w:pos="9355"/>
        </w:tabs>
        <w:ind w:firstLine="567"/>
        <w:jc w:val="both"/>
        <w:rPr>
          <w:sz w:val="28"/>
          <w:szCs w:val="28"/>
        </w:rPr>
      </w:pPr>
      <w:r w:rsidRPr="00560B15">
        <w:rPr>
          <w:sz w:val="28"/>
          <w:szCs w:val="28"/>
        </w:rPr>
        <w:t>основные понятия высшей алгебры;</w:t>
      </w:r>
    </w:p>
    <w:p w:rsidR="0068733A" w:rsidRPr="00560B15" w:rsidRDefault="0068733A" w:rsidP="00560B15">
      <w:pPr>
        <w:pStyle w:val="a8"/>
        <w:numPr>
          <w:ilvl w:val="0"/>
          <w:numId w:val="32"/>
        </w:numPr>
        <w:tabs>
          <w:tab w:val="clear" w:pos="4844"/>
          <w:tab w:val="clear" w:pos="9689"/>
          <w:tab w:val="left" w:pos="851"/>
          <w:tab w:val="left" w:pos="900"/>
          <w:tab w:val="center" w:pos="4677"/>
          <w:tab w:val="right" w:pos="9355"/>
        </w:tabs>
        <w:ind w:firstLine="567"/>
        <w:jc w:val="both"/>
        <w:rPr>
          <w:sz w:val="28"/>
          <w:szCs w:val="28"/>
        </w:rPr>
      </w:pPr>
      <w:r w:rsidRPr="00560B15">
        <w:rPr>
          <w:sz w:val="28"/>
          <w:szCs w:val="28"/>
        </w:rPr>
        <w:t>основы линейной алгебры;</w:t>
      </w:r>
    </w:p>
    <w:p w:rsidR="0068733A" w:rsidRPr="007D6B28" w:rsidRDefault="0068733A" w:rsidP="00560B15">
      <w:pPr>
        <w:pStyle w:val="a8"/>
        <w:tabs>
          <w:tab w:val="num" w:pos="180"/>
          <w:tab w:val="left" w:pos="851"/>
          <w:tab w:val="left" w:pos="900"/>
        </w:tabs>
        <w:ind w:firstLine="567"/>
        <w:jc w:val="both"/>
        <w:rPr>
          <w:b/>
          <w:sz w:val="28"/>
          <w:szCs w:val="28"/>
        </w:rPr>
      </w:pPr>
      <w:r w:rsidRPr="007D6B28">
        <w:rPr>
          <w:b/>
          <w:sz w:val="28"/>
          <w:szCs w:val="28"/>
        </w:rPr>
        <w:t>уметь:</w:t>
      </w:r>
    </w:p>
    <w:p w:rsidR="0068733A" w:rsidRPr="00560B15" w:rsidRDefault="0068733A" w:rsidP="00560B15">
      <w:pPr>
        <w:pStyle w:val="a8"/>
        <w:numPr>
          <w:ilvl w:val="0"/>
          <w:numId w:val="32"/>
        </w:numPr>
        <w:tabs>
          <w:tab w:val="clear" w:pos="4844"/>
          <w:tab w:val="clear" w:pos="9689"/>
          <w:tab w:val="left" w:pos="851"/>
          <w:tab w:val="left" w:pos="900"/>
          <w:tab w:val="center" w:pos="4677"/>
          <w:tab w:val="right" w:pos="9355"/>
        </w:tabs>
        <w:ind w:firstLine="567"/>
        <w:jc w:val="both"/>
        <w:rPr>
          <w:sz w:val="28"/>
          <w:szCs w:val="28"/>
        </w:rPr>
      </w:pPr>
      <w:r w:rsidRPr="00560B15">
        <w:rPr>
          <w:sz w:val="28"/>
          <w:szCs w:val="28"/>
        </w:rPr>
        <w:t>находить решения показательных, степенных сравнений с использованием таблицы индексов и решения систем сравнений;</w:t>
      </w:r>
    </w:p>
    <w:p w:rsidR="0068733A" w:rsidRPr="00560B15" w:rsidRDefault="0068733A" w:rsidP="00560B15">
      <w:pPr>
        <w:pStyle w:val="a8"/>
        <w:numPr>
          <w:ilvl w:val="0"/>
          <w:numId w:val="32"/>
        </w:numPr>
        <w:tabs>
          <w:tab w:val="clear" w:pos="4844"/>
          <w:tab w:val="clear" w:pos="9689"/>
          <w:tab w:val="left" w:pos="851"/>
          <w:tab w:val="left" w:pos="900"/>
          <w:tab w:val="center" w:pos="4677"/>
          <w:tab w:val="right" w:pos="9355"/>
        </w:tabs>
        <w:ind w:firstLine="567"/>
        <w:jc w:val="both"/>
        <w:rPr>
          <w:sz w:val="28"/>
          <w:szCs w:val="28"/>
        </w:rPr>
      </w:pPr>
      <w:r w:rsidRPr="00560B15">
        <w:rPr>
          <w:sz w:val="28"/>
          <w:szCs w:val="28"/>
        </w:rPr>
        <w:t>применять аппарат алгебры при решении задач специальности;</w:t>
      </w:r>
    </w:p>
    <w:p w:rsidR="0068733A" w:rsidRDefault="0068733A" w:rsidP="00560B15">
      <w:pPr>
        <w:pStyle w:val="a8"/>
        <w:numPr>
          <w:ilvl w:val="0"/>
          <w:numId w:val="32"/>
        </w:numPr>
        <w:tabs>
          <w:tab w:val="clear" w:pos="4844"/>
          <w:tab w:val="clear" w:pos="9689"/>
          <w:tab w:val="left" w:pos="851"/>
          <w:tab w:val="left" w:pos="900"/>
          <w:tab w:val="center" w:pos="4677"/>
          <w:tab w:val="right" w:pos="9355"/>
        </w:tabs>
        <w:ind w:firstLine="567"/>
        <w:jc w:val="both"/>
        <w:rPr>
          <w:sz w:val="28"/>
          <w:szCs w:val="28"/>
        </w:rPr>
      </w:pPr>
      <w:r w:rsidRPr="00560B15">
        <w:rPr>
          <w:sz w:val="28"/>
          <w:szCs w:val="28"/>
        </w:rPr>
        <w:t>решать основные задачи теории векторных, евклидовых пространств.</w:t>
      </w:r>
    </w:p>
    <w:p w:rsidR="007D6B28" w:rsidRPr="00560B15" w:rsidRDefault="007D6B28" w:rsidP="007D6B28">
      <w:pPr>
        <w:pStyle w:val="a8"/>
        <w:tabs>
          <w:tab w:val="clear" w:pos="4844"/>
          <w:tab w:val="clear" w:pos="9689"/>
          <w:tab w:val="left" w:pos="851"/>
          <w:tab w:val="left" w:pos="900"/>
          <w:tab w:val="center" w:pos="4677"/>
          <w:tab w:val="right" w:pos="9355"/>
        </w:tabs>
        <w:ind w:left="567"/>
        <w:jc w:val="both"/>
        <w:rPr>
          <w:sz w:val="28"/>
          <w:szCs w:val="28"/>
        </w:rPr>
      </w:pPr>
    </w:p>
    <w:p w:rsidR="0068733A" w:rsidRPr="007D6B28" w:rsidRDefault="0068733A" w:rsidP="00560B15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  <w:r w:rsidRPr="007D6B28">
        <w:rPr>
          <w:b/>
          <w:sz w:val="28"/>
          <w:szCs w:val="28"/>
        </w:rPr>
        <w:t>владеть:</w:t>
      </w:r>
    </w:p>
    <w:p w:rsidR="0068733A" w:rsidRPr="00560B15" w:rsidRDefault="0068733A" w:rsidP="00560B15">
      <w:pPr>
        <w:pStyle w:val="af3"/>
        <w:numPr>
          <w:ilvl w:val="0"/>
          <w:numId w:val="33"/>
        </w:numPr>
        <w:tabs>
          <w:tab w:val="left" w:pos="851"/>
        </w:tabs>
        <w:ind w:left="0" w:firstLine="567"/>
        <w:jc w:val="both"/>
        <w:rPr>
          <w:b/>
          <w:i/>
          <w:sz w:val="28"/>
          <w:szCs w:val="28"/>
        </w:rPr>
      </w:pPr>
      <w:r w:rsidRPr="00560B15">
        <w:rPr>
          <w:sz w:val="28"/>
          <w:szCs w:val="28"/>
        </w:rPr>
        <w:t>навыками решения основных задач теории чисел и линейной алгебры;</w:t>
      </w:r>
    </w:p>
    <w:p w:rsidR="0068733A" w:rsidRPr="00560B15" w:rsidRDefault="0068733A" w:rsidP="00560B15">
      <w:pPr>
        <w:pStyle w:val="af3"/>
        <w:numPr>
          <w:ilvl w:val="0"/>
          <w:numId w:val="33"/>
        </w:numPr>
        <w:tabs>
          <w:tab w:val="left" w:pos="851"/>
        </w:tabs>
        <w:ind w:left="0" w:firstLine="567"/>
        <w:jc w:val="both"/>
        <w:rPr>
          <w:b/>
          <w:i/>
          <w:sz w:val="28"/>
          <w:szCs w:val="28"/>
        </w:rPr>
      </w:pPr>
      <w:r w:rsidRPr="00560B15">
        <w:rPr>
          <w:sz w:val="28"/>
          <w:szCs w:val="28"/>
        </w:rPr>
        <w:t>методами алгебры и теории чисел при решении задач специальности.</w:t>
      </w:r>
    </w:p>
    <w:p w:rsidR="0068733A" w:rsidRDefault="00C55310" w:rsidP="00560B15">
      <w:pPr>
        <w:tabs>
          <w:tab w:val="left" w:pos="851"/>
        </w:tabs>
        <w:ind w:firstLine="567"/>
        <w:jc w:val="both"/>
        <w:rPr>
          <w:bCs/>
          <w:iCs/>
          <w:spacing w:val="-2"/>
          <w:sz w:val="28"/>
        </w:rPr>
      </w:pPr>
      <w:r>
        <w:rPr>
          <w:bCs/>
          <w:iCs/>
          <w:spacing w:val="-2"/>
          <w:sz w:val="28"/>
          <w:szCs w:val="28"/>
        </w:rPr>
        <w:t>Типовая</w:t>
      </w:r>
      <w:r w:rsidRPr="005C5A63">
        <w:rPr>
          <w:sz w:val="28"/>
          <w:szCs w:val="28"/>
        </w:rPr>
        <w:t xml:space="preserve"> </w:t>
      </w:r>
      <w:r w:rsidRPr="005C5A63">
        <w:rPr>
          <w:bCs/>
          <w:iCs/>
          <w:spacing w:val="-2"/>
          <w:sz w:val="28"/>
          <w:szCs w:val="28"/>
        </w:rPr>
        <w:t xml:space="preserve">учебная программа </w:t>
      </w:r>
      <w:r>
        <w:rPr>
          <w:bCs/>
          <w:iCs/>
          <w:spacing w:val="-2"/>
          <w:sz w:val="28"/>
          <w:szCs w:val="28"/>
        </w:rPr>
        <w:t>рассчитана</w:t>
      </w:r>
      <w:r w:rsidR="003409E9">
        <w:rPr>
          <w:bCs/>
          <w:iCs/>
          <w:spacing w:val="-2"/>
          <w:sz w:val="28"/>
          <w:szCs w:val="28"/>
        </w:rPr>
        <w:t xml:space="preserve"> на</w:t>
      </w:r>
      <w:r w:rsidR="0068733A">
        <w:rPr>
          <w:bCs/>
          <w:iCs/>
          <w:spacing w:val="-2"/>
          <w:sz w:val="28"/>
        </w:rPr>
        <w:t xml:space="preserve"> 262 учебных часа, в том числе 136 аудиторных часов: лекции </w:t>
      </w:r>
      <w:r w:rsidR="0068733A">
        <w:rPr>
          <w:bCs/>
          <w:iCs/>
          <w:spacing w:val="-2"/>
          <w:sz w:val="28"/>
          <w:szCs w:val="28"/>
        </w:rPr>
        <w:sym w:font="Symbol" w:char="F02D"/>
      </w:r>
      <w:r w:rsidR="0068733A">
        <w:rPr>
          <w:bCs/>
          <w:iCs/>
          <w:spacing w:val="-2"/>
          <w:sz w:val="28"/>
        </w:rPr>
        <w:t xml:space="preserve"> 68 часов, практические занятия </w:t>
      </w:r>
      <w:r w:rsidR="0068733A">
        <w:rPr>
          <w:bCs/>
          <w:iCs/>
          <w:spacing w:val="-2"/>
          <w:sz w:val="28"/>
          <w:szCs w:val="28"/>
        </w:rPr>
        <w:sym w:font="Symbol" w:char="F02D"/>
      </w:r>
      <w:r w:rsidR="0068733A">
        <w:rPr>
          <w:bCs/>
          <w:iCs/>
          <w:spacing w:val="-2"/>
          <w:sz w:val="28"/>
        </w:rPr>
        <w:t xml:space="preserve"> 68 часов.</w:t>
      </w:r>
    </w:p>
    <w:p w:rsidR="00C55310" w:rsidRPr="00E5365C" w:rsidRDefault="00C55310" w:rsidP="00C55310">
      <w:pPr>
        <w:pStyle w:val="ac"/>
        <w:tabs>
          <w:tab w:val="left" w:pos="1134"/>
        </w:tabs>
        <w:ind w:right="-1" w:firstLine="567"/>
        <w:rPr>
          <w:sz w:val="28"/>
          <w:szCs w:val="28"/>
        </w:rPr>
      </w:pPr>
      <w:r w:rsidRPr="0051040F">
        <w:rPr>
          <w:sz w:val="28"/>
          <w:szCs w:val="28"/>
        </w:rPr>
        <w:t>Рекомендуемая фор</w:t>
      </w:r>
      <w:r w:rsidR="005C1264">
        <w:rPr>
          <w:sz w:val="28"/>
          <w:szCs w:val="28"/>
        </w:rPr>
        <w:t>ма текущей аттестации – экзамен</w:t>
      </w:r>
      <w:r w:rsidRPr="0051040F">
        <w:rPr>
          <w:sz w:val="28"/>
          <w:szCs w:val="28"/>
        </w:rPr>
        <w:t>, зачеты.</w:t>
      </w:r>
    </w:p>
    <w:p w:rsidR="0068733A" w:rsidRDefault="0068733A">
      <w:pPr>
        <w:pStyle w:val="4"/>
        <w:spacing w:before="240" w:after="120"/>
      </w:pPr>
      <w:r>
        <w:t xml:space="preserve">Примерный тематический план </w:t>
      </w:r>
    </w:p>
    <w:tbl>
      <w:tblPr>
        <w:tblW w:w="10440" w:type="dxa"/>
        <w:tblInd w:w="108" w:type="dxa"/>
        <w:tblLayout w:type="fixed"/>
        <w:tblLook w:val="0000"/>
      </w:tblPr>
      <w:tblGrid>
        <w:gridCol w:w="567"/>
        <w:gridCol w:w="5670"/>
        <w:gridCol w:w="1276"/>
        <w:gridCol w:w="1134"/>
        <w:gridCol w:w="1793"/>
      </w:tblGrid>
      <w:tr w:rsidR="0068733A" w:rsidTr="00BE27E8">
        <w:trPr>
          <w:cantSplit/>
          <w:trHeight w:val="3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733A" w:rsidRDefault="0068733A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№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733A" w:rsidRDefault="0068733A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Название раздела, темы</w:t>
            </w:r>
          </w:p>
        </w:tc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Default="0068733A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Количество аудиторных часов</w:t>
            </w:r>
          </w:p>
        </w:tc>
      </w:tr>
      <w:tr w:rsidR="0068733A" w:rsidTr="00BE27E8">
        <w:trPr>
          <w:cantSplit/>
          <w:trHeight w:val="3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33A" w:rsidRDefault="0068733A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33A" w:rsidRDefault="0068733A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733A" w:rsidRDefault="0068733A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Всего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Default="0068733A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В том числе</w:t>
            </w:r>
          </w:p>
        </w:tc>
      </w:tr>
      <w:tr w:rsidR="0068733A" w:rsidTr="00BE27E8">
        <w:trPr>
          <w:cantSplit/>
          <w:trHeight w:val="55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Default="0068733A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Default="0068733A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Default="0068733A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BE27E8" w:rsidRDefault="0068733A">
            <w:pPr>
              <w:tabs>
                <w:tab w:val="left" w:pos="1134"/>
              </w:tabs>
              <w:ind w:right="-2"/>
              <w:jc w:val="center"/>
              <w:rPr>
                <w:b/>
                <w:bCs/>
              </w:rPr>
            </w:pPr>
            <w:r w:rsidRPr="00BE27E8">
              <w:rPr>
                <w:b/>
                <w:bCs/>
              </w:rPr>
              <w:t>Лекции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BE27E8" w:rsidRDefault="0068733A">
            <w:pPr>
              <w:tabs>
                <w:tab w:val="left" w:pos="1593"/>
              </w:tabs>
              <w:ind w:right="-2"/>
              <w:jc w:val="center"/>
              <w:rPr>
                <w:b/>
                <w:bCs/>
              </w:rPr>
            </w:pPr>
            <w:r w:rsidRPr="00BE27E8">
              <w:rPr>
                <w:b/>
                <w:bCs/>
              </w:rPr>
              <w:t>Практические занятия</w:t>
            </w:r>
          </w:p>
        </w:tc>
      </w:tr>
      <w:tr w:rsidR="0068733A" w:rsidTr="00BE27E8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b/>
                <w:bCs/>
                <w:color w:val="000000"/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33A" w:rsidRDefault="0068733A">
            <w:pPr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Введение.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color w:val="000000"/>
                <w:sz w:val="28"/>
              </w:rPr>
            </w:pPr>
          </w:p>
        </w:tc>
      </w:tr>
      <w:tr w:rsidR="0068733A" w:rsidTr="00BE27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b/>
                <w:color w:val="000000"/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rPr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Раздел 1.</w:t>
            </w:r>
            <w:r>
              <w:rPr>
                <w:color w:val="000000"/>
                <w:sz w:val="28"/>
              </w:rPr>
              <w:t xml:space="preserve">  </w:t>
            </w:r>
            <w:r w:rsidRPr="00F2556B">
              <w:rPr>
                <w:sz w:val="28"/>
                <w:szCs w:val="28"/>
              </w:rPr>
              <w:t>Теория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b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b/>
                <w:color w:val="000000"/>
                <w:sz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b/>
                <w:color w:val="000000"/>
                <w:sz w:val="28"/>
              </w:rPr>
            </w:pPr>
          </w:p>
        </w:tc>
      </w:tr>
      <w:tr w:rsidR="0068733A" w:rsidTr="00BE27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ind w:left="360"/>
              <w:rPr>
                <w:sz w:val="28"/>
              </w:rPr>
            </w:pPr>
            <w:r>
              <w:rPr>
                <w:sz w:val="28"/>
              </w:rPr>
              <w:t>Делимость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8733A" w:rsidTr="00BE27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F2556B">
            <w:pPr>
              <w:ind w:left="360"/>
              <w:rPr>
                <w:sz w:val="28"/>
              </w:rPr>
            </w:pPr>
            <w:r>
              <w:rPr>
                <w:sz w:val="28"/>
              </w:rPr>
              <w:t>Простые числа и составные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8733A" w:rsidTr="00BE27E8">
        <w:trPr>
          <w:trHeight w:val="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ind w:left="360"/>
              <w:rPr>
                <w:sz w:val="28"/>
              </w:rPr>
            </w:pPr>
            <w:r>
              <w:rPr>
                <w:sz w:val="28"/>
              </w:rPr>
              <w:t>Числовые сравнения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8733A" w:rsidTr="00BE27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rPr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ind w:left="360"/>
              <w:rPr>
                <w:sz w:val="28"/>
              </w:rPr>
            </w:pPr>
            <w:r>
              <w:rPr>
                <w:sz w:val="28"/>
              </w:rPr>
              <w:t>Сравнения с одним неизвестным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8733A" w:rsidTr="00BE27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Pr="006301C4" w:rsidRDefault="0068733A" w:rsidP="006301C4">
            <w:pPr>
              <w:ind w:left="360"/>
              <w:rPr>
                <w:sz w:val="28"/>
              </w:rPr>
            </w:pPr>
            <w:r>
              <w:rPr>
                <w:sz w:val="28"/>
              </w:rPr>
              <w:t>Системы сравнений первой степени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Pr="003374A8" w:rsidRDefault="00687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Pr="003374A8" w:rsidRDefault="00687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Pr="003374A8" w:rsidRDefault="00687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8733A" w:rsidTr="00BE27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ind w:left="360"/>
              <w:rPr>
                <w:sz w:val="28"/>
              </w:rPr>
            </w:pPr>
            <w:r>
              <w:rPr>
                <w:sz w:val="28"/>
              </w:rPr>
              <w:t>Приложения теории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Pr="003374A8" w:rsidRDefault="00687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Pr="003374A8" w:rsidRDefault="00687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Pr="003374A8" w:rsidRDefault="00687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33A" w:rsidTr="00BE27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jc w:val="center"/>
              <w:rPr>
                <w:b/>
                <w:color w:val="000000"/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rPr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Раздел 2.</w:t>
            </w:r>
            <w:r>
              <w:rPr>
                <w:color w:val="000000"/>
                <w:sz w:val="28"/>
              </w:rPr>
              <w:t xml:space="preserve">  Алгебра.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Pr="003374A8" w:rsidRDefault="0068733A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Pr="003374A8" w:rsidRDefault="0068733A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Pr="003374A8" w:rsidRDefault="0068733A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8733A" w:rsidTr="0033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ind w:left="360"/>
              <w:rPr>
                <w:sz w:val="28"/>
              </w:rPr>
            </w:pPr>
            <w:r>
              <w:rPr>
                <w:sz w:val="28"/>
              </w:rPr>
              <w:t>Алгебраическая операция. Группа, кольцо, поле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2433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8733A" w:rsidTr="0033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ind w:left="360"/>
              <w:rPr>
                <w:sz w:val="28"/>
              </w:rPr>
            </w:pPr>
            <w:r>
              <w:rPr>
                <w:sz w:val="28"/>
              </w:rPr>
              <w:t>Комплексные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8733A" w:rsidTr="0033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ind w:left="360"/>
              <w:rPr>
                <w:sz w:val="28"/>
              </w:rPr>
            </w:pPr>
            <w:r>
              <w:rPr>
                <w:sz w:val="28"/>
              </w:rPr>
              <w:t>Многочлены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8733A" w:rsidTr="0033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ind w:left="360"/>
              <w:rPr>
                <w:sz w:val="28"/>
              </w:rPr>
            </w:pPr>
            <w:r>
              <w:rPr>
                <w:sz w:val="28"/>
              </w:rPr>
              <w:t>Матрицы и определители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8733A" w:rsidTr="0033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ind w:left="360"/>
              <w:rPr>
                <w:sz w:val="28"/>
              </w:rPr>
            </w:pPr>
            <w:r>
              <w:rPr>
                <w:sz w:val="28"/>
              </w:rPr>
              <w:t xml:space="preserve">Векторные пространства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8733A" w:rsidTr="0033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ind w:left="360"/>
              <w:rPr>
                <w:sz w:val="28"/>
              </w:rPr>
            </w:pPr>
            <w:r>
              <w:rPr>
                <w:sz w:val="28"/>
              </w:rPr>
              <w:t>Системы уравнений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8733A" w:rsidTr="0033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ind w:left="360"/>
              <w:rPr>
                <w:sz w:val="28"/>
              </w:rPr>
            </w:pPr>
            <w:r>
              <w:rPr>
                <w:sz w:val="28"/>
              </w:rPr>
              <w:t>Линейные отображения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D05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8733A" w:rsidTr="0033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ind w:left="360"/>
              <w:rPr>
                <w:sz w:val="28"/>
              </w:rPr>
            </w:pPr>
            <w:r>
              <w:rPr>
                <w:sz w:val="28"/>
              </w:rPr>
              <w:t xml:space="preserve">Квадратичные формы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8733A" w:rsidTr="0033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297FCB">
            <w:pPr>
              <w:ind w:left="360"/>
              <w:rPr>
                <w:sz w:val="28"/>
              </w:rPr>
            </w:pPr>
            <w:r>
              <w:rPr>
                <w:sz w:val="28"/>
              </w:rPr>
              <w:t>Евклидов</w:t>
            </w:r>
            <w:r w:rsidR="00297FCB">
              <w:rPr>
                <w:sz w:val="28"/>
              </w:rPr>
              <w:t xml:space="preserve">о </w:t>
            </w:r>
            <w:r>
              <w:rPr>
                <w:sz w:val="28"/>
              </w:rPr>
              <w:t>пространств</w:t>
            </w:r>
            <w:r w:rsidR="00297FCB">
              <w:rPr>
                <w:sz w:val="28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8733A" w:rsidTr="0033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ind w:left="360"/>
              <w:rPr>
                <w:sz w:val="28"/>
              </w:rPr>
            </w:pPr>
            <w:r>
              <w:rPr>
                <w:sz w:val="28"/>
              </w:rPr>
              <w:t>Изометрические и симметрические преобразования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8733A" w:rsidTr="0033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 w:rsidP="006301C4">
            <w:pPr>
              <w:numPr>
                <w:ilvl w:val="0"/>
                <w:numId w:val="31"/>
              </w:numPr>
              <w:jc w:val="center"/>
              <w:rPr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Default="0068733A">
            <w:pPr>
              <w:ind w:left="360"/>
              <w:rPr>
                <w:sz w:val="28"/>
              </w:rPr>
            </w:pPr>
            <w:r>
              <w:rPr>
                <w:sz w:val="28"/>
              </w:rPr>
              <w:t>Элементы линейного программирования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33A" w:rsidRPr="003374A8" w:rsidRDefault="0068733A" w:rsidP="00337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33A" w:rsidRPr="00EA4B6D" w:rsidTr="00BE27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Pr="00EA4B6D" w:rsidRDefault="0068733A">
            <w:pPr>
              <w:jc w:val="center"/>
              <w:rPr>
                <w:b/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Pr="00EA4B6D" w:rsidRDefault="0068733A">
            <w:pPr>
              <w:ind w:left="360"/>
              <w:rPr>
                <w:b/>
                <w:sz w:val="28"/>
              </w:rPr>
            </w:pPr>
            <w:r w:rsidRPr="00EA4B6D">
              <w:rPr>
                <w:b/>
                <w:sz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Pr="00EA4B6D" w:rsidRDefault="0068733A">
            <w:pPr>
              <w:jc w:val="center"/>
              <w:rPr>
                <w:b/>
                <w:sz w:val="28"/>
              </w:rPr>
            </w:pPr>
            <w:r w:rsidRPr="00EA4B6D">
              <w:rPr>
                <w:b/>
                <w:sz w:val="28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Pr="00EA4B6D" w:rsidRDefault="0068733A">
            <w:pPr>
              <w:jc w:val="center"/>
              <w:rPr>
                <w:b/>
                <w:sz w:val="28"/>
              </w:rPr>
            </w:pPr>
            <w:r w:rsidRPr="00EA4B6D">
              <w:rPr>
                <w:b/>
                <w:sz w:val="28"/>
              </w:rPr>
              <w:t>68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3A" w:rsidRPr="00EA4B6D" w:rsidRDefault="0068733A">
            <w:pPr>
              <w:jc w:val="center"/>
              <w:rPr>
                <w:b/>
                <w:sz w:val="28"/>
              </w:rPr>
            </w:pPr>
            <w:r w:rsidRPr="00EA4B6D">
              <w:rPr>
                <w:b/>
                <w:sz w:val="28"/>
              </w:rPr>
              <w:t>68</w:t>
            </w:r>
          </w:p>
        </w:tc>
      </w:tr>
    </w:tbl>
    <w:p w:rsidR="006E2669" w:rsidRDefault="006E2669">
      <w:pPr>
        <w:pStyle w:val="a6"/>
        <w:spacing w:after="240"/>
        <w:ind w:left="0" w:right="0" w:firstLine="567"/>
      </w:pPr>
    </w:p>
    <w:p w:rsidR="0068733A" w:rsidRDefault="006E2669" w:rsidP="006E2669">
      <w:pPr>
        <w:jc w:val="center"/>
        <w:rPr>
          <w:b/>
          <w:sz w:val="28"/>
          <w:szCs w:val="28"/>
        </w:rPr>
      </w:pPr>
      <w:r>
        <w:br w:type="page"/>
      </w:r>
      <w:r w:rsidR="0068733A" w:rsidRPr="006E2669">
        <w:rPr>
          <w:b/>
          <w:sz w:val="28"/>
          <w:szCs w:val="28"/>
        </w:rPr>
        <w:lastRenderedPageBreak/>
        <w:t>Содержание учебного материала</w:t>
      </w:r>
    </w:p>
    <w:p w:rsidR="006E2669" w:rsidRPr="006E2669" w:rsidRDefault="006E2669" w:rsidP="006E2669">
      <w:pPr>
        <w:jc w:val="center"/>
        <w:rPr>
          <w:b/>
          <w:sz w:val="28"/>
          <w:szCs w:val="28"/>
        </w:rPr>
      </w:pPr>
    </w:p>
    <w:p w:rsidR="0068733A" w:rsidRDefault="0068733A">
      <w:pPr>
        <w:pStyle w:val="1"/>
        <w:tabs>
          <w:tab w:val="left" w:pos="180"/>
        </w:tabs>
        <w:ind w:firstLine="567"/>
        <w:rPr>
          <w:bCs/>
          <w:iCs/>
          <w:szCs w:val="28"/>
        </w:rPr>
      </w:pPr>
      <w:r>
        <w:rPr>
          <w:bCs/>
          <w:iCs/>
          <w:caps/>
          <w:szCs w:val="28"/>
        </w:rPr>
        <w:t>В</w:t>
      </w:r>
      <w:r>
        <w:rPr>
          <w:bCs/>
          <w:iCs/>
          <w:szCs w:val="28"/>
        </w:rPr>
        <w:t>ведение</w:t>
      </w:r>
    </w:p>
    <w:p w:rsidR="0068733A" w:rsidRDefault="0068733A">
      <w:pPr>
        <w:pStyle w:val="a4"/>
        <w:tabs>
          <w:tab w:val="left" w:pos="180"/>
        </w:tabs>
        <w:ind w:firstLine="567"/>
        <w:rPr>
          <w:szCs w:val="24"/>
        </w:rPr>
      </w:pPr>
      <w:r>
        <w:rPr>
          <w:szCs w:val="24"/>
        </w:rPr>
        <w:t xml:space="preserve">Предмет дисциплины «Алгебра и теория чисел». Исторические сведения о развитии этого раздела математики. Роль и место теории чисел и алгебры в системе математического образования. </w:t>
      </w:r>
    </w:p>
    <w:p w:rsidR="0068733A" w:rsidRDefault="0068733A">
      <w:pPr>
        <w:tabs>
          <w:tab w:val="left" w:pos="0"/>
          <w:tab w:val="left" w:pos="900"/>
        </w:tabs>
        <w:spacing w:before="24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Раздел 1. Теория чисел</w:t>
      </w:r>
    </w:p>
    <w:p w:rsidR="0068733A" w:rsidRDefault="0068733A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</w:rPr>
      </w:pPr>
      <w:r>
        <w:rPr>
          <w:i/>
          <w:iCs/>
          <w:sz w:val="28"/>
        </w:rPr>
        <w:t>1. Делимость чисел</w:t>
      </w:r>
    </w:p>
    <w:p w:rsidR="0068733A" w:rsidRDefault="0068733A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 xml:space="preserve">Свойства отношения делимости целых чисел. Деление с остатком. Наибольший общий делитель и наименьшее общее кратное. Алгоритм Евклида. </w:t>
      </w:r>
    </w:p>
    <w:p w:rsidR="0068733A" w:rsidRPr="0051546D" w:rsidRDefault="0068733A" w:rsidP="00122C53">
      <w:pPr>
        <w:keepNext/>
        <w:tabs>
          <w:tab w:val="left" w:pos="180"/>
        </w:tabs>
        <w:spacing w:before="120"/>
        <w:ind w:firstLine="567"/>
        <w:jc w:val="both"/>
        <w:rPr>
          <w:i/>
          <w:sz w:val="28"/>
        </w:rPr>
      </w:pPr>
      <w:r>
        <w:rPr>
          <w:i/>
          <w:sz w:val="28"/>
        </w:rPr>
        <w:t>2. Простые числа и составные числа</w:t>
      </w:r>
    </w:p>
    <w:p w:rsidR="0068733A" w:rsidRDefault="0068733A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>Простые числа и их свойства. Взаимно простые числа, критерий взаимной простоты. Свойства взаимной простоты. Разложение числа в произведение элементарных делителей.</w:t>
      </w:r>
    </w:p>
    <w:p w:rsidR="0068733A" w:rsidRPr="00C17109" w:rsidRDefault="0068733A" w:rsidP="006301C4">
      <w:pPr>
        <w:tabs>
          <w:tab w:val="left" w:pos="180"/>
        </w:tabs>
        <w:spacing w:before="120"/>
        <w:ind w:firstLine="567"/>
        <w:jc w:val="both"/>
        <w:rPr>
          <w:i/>
          <w:sz w:val="28"/>
        </w:rPr>
      </w:pPr>
      <w:r>
        <w:rPr>
          <w:i/>
          <w:sz w:val="28"/>
        </w:rPr>
        <w:t>3. Числовые сравнения</w:t>
      </w:r>
    </w:p>
    <w:p w:rsidR="0068733A" w:rsidRDefault="0068733A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>Сравнения целых чисел по данному модулю и их свойства. Кольцо вычетов по данному модулю. Приведенная группа вычетов. Функция Эйлера, свойства. Теорема Эйлера, малая теорема Ферма.</w:t>
      </w:r>
    </w:p>
    <w:p w:rsidR="0068733A" w:rsidRPr="00C17109" w:rsidRDefault="0068733A" w:rsidP="006301C4">
      <w:pPr>
        <w:tabs>
          <w:tab w:val="left" w:pos="180"/>
        </w:tabs>
        <w:spacing w:before="120"/>
        <w:ind w:firstLine="567"/>
        <w:jc w:val="both"/>
        <w:rPr>
          <w:i/>
          <w:sz w:val="28"/>
        </w:rPr>
      </w:pPr>
      <w:r>
        <w:rPr>
          <w:i/>
          <w:sz w:val="28"/>
        </w:rPr>
        <w:t>4. Сравнения с одним неизвестным</w:t>
      </w:r>
    </w:p>
    <w:p w:rsidR="0068733A" w:rsidRDefault="0068733A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 xml:space="preserve">Решение сравнений первой степени. Существование первообразного элемента по простому модулю, по </w:t>
      </w:r>
      <w:proofErr w:type="spellStart"/>
      <w:r>
        <w:rPr>
          <w:sz w:val="28"/>
        </w:rPr>
        <w:t>прим</w:t>
      </w:r>
      <w:r w:rsidR="00297FCB">
        <w:rPr>
          <w:sz w:val="28"/>
        </w:rPr>
        <w:t>а</w:t>
      </w:r>
      <w:r>
        <w:rPr>
          <w:sz w:val="28"/>
        </w:rPr>
        <w:t>рному</w:t>
      </w:r>
      <w:proofErr w:type="spellEnd"/>
      <w:r>
        <w:rPr>
          <w:sz w:val="28"/>
        </w:rPr>
        <w:t xml:space="preserve"> модулю и по двойному </w:t>
      </w:r>
      <w:proofErr w:type="spellStart"/>
      <w:r>
        <w:rPr>
          <w:sz w:val="28"/>
        </w:rPr>
        <w:t>прим</w:t>
      </w:r>
      <w:r w:rsidR="00297FCB">
        <w:rPr>
          <w:sz w:val="28"/>
        </w:rPr>
        <w:t>а</w:t>
      </w:r>
      <w:r>
        <w:rPr>
          <w:sz w:val="28"/>
        </w:rPr>
        <w:t>рному</w:t>
      </w:r>
      <w:proofErr w:type="spellEnd"/>
      <w:r>
        <w:rPr>
          <w:sz w:val="28"/>
        </w:rPr>
        <w:t xml:space="preserve"> модулю. Свойства индексов. Решение показательных и степенных сравнений.</w:t>
      </w:r>
      <w:r w:rsidRPr="00C17109">
        <w:rPr>
          <w:sz w:val="28"/>
        </w:rPr>
        <w:t xml:space="preserve"> </w:t>
      </w:r>
    </w:p>
    <w:p w:rsidR="0068733A" w:rsidRPr="00C17109" w:rsidRDefault="0068733A" w:rsidP="006301C4">
      <w:pPr>
        <w:tabs>
          <w:tab w:val="left" w:pos="180"/>
        </w:tabs>
        <w:spacing w:before="120"/>
        <w:ind w:firstLine="567"/>
        <w:jc w:val="both"/>
        <w:rPr>
          <w:i/>
          <w:sz w:val="28"/>
        </w:rPr>
      </w:pPr>
      <w:r>
        <w:rPr>
          <w:i/>
          <w:sz w:val="28"/>
        </w:rPr>
        <w:t>5. Системы сравнений первой степени</w:t>
      </w:r>
    </w:p>
    <w:p w:rsidR="0068733A" w:rsidRDefault="007D6B28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>Решение систем линейных уравнений над кольцом целых чисел. Китайская теорема об остатках.</w:t>
      </w:r>
    </w:p>
    <w:p w:rsidR="0068733A" w:rsidRDefault="0068733A" w:rsidP="006301C4">
      <w:pPr>
        <w:tabs>
          <w:tab w:val="left" w:pos="180"/>
        </w:tabs>
        <w:spacing w:before="120"/>
        <w:ind w:firstLine="567"/>
        <w:jc w:val="both"/>
        <w:rPr>
          <w:i/>
          <w:sz w:val="28"/>
        </w:rPr>
      </w:pPr>
      <w:r>
        <w:rPr>
          <w:i/>
          <w:sz w:val="28"/>
        </w:rPr>
        <w:t>6. Приложения теории чисел</w:t>
      </w:r>
    </w:p>
    <w:p w:rsidR="0068733A" w:rsidRPr="00C17109" w:rsidRDefault="0068733A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 xml:space="preserve">Разделение секрета и пороговая схема. Протокол </w:t>
      </w:r>
      <w:proofErr w:type="spellStart"/>
      <w:r>
        <w:rPr>
          <w:sz w:val="28"/>
        </w:rPr>
        <w:t>Диффи-Хелмана</w:t>
      </w:r>
      <w:proofErr w:type="spellEnd"/>
      <w:r>
        <w:rPr>
          <w:sz w:val="28"/>
        </w:rPr>
        <w:t xml:space="preserve">. </w:t>
      </w:r>
      <w:proofErr w:type="gramStart"/>
      <w:r>
        <w:rPr>
          <w:sz w:val="28"/>
          <w:lang w:val="en-US"/>
        </w:rPr>
        <w:t>RSA</w:t>
      </w:r>
      <w:r w:rsidRPr="00C17109">
        <w:rPr>
          <w:sz w:val="28"/>
        </w:rPr>
        <w:t>-</w:t>
      </w:r>
      <w:r>
        <w:rPr>
          <w:sz w:val="28"/>
        </w:rPr>
        <w:t>криптосистем</w:t>
      </w:r>
      <w:r w:rsidR="001356B8">
        <w:rPr>
          <w:sz w:val="28"/>
        </w:rPr>
        <w:t>а</w:t>
      </w:r>
      <w:r>
        <w:rPr>
          <w:sz w:val="28"/>
        </w:rPr>
        <w:t xml:space="preserve"> и </w:t>
      </w:r>
      <w:r w:rsidRPr="00C17109">
        <w:rPr>
          <w:sz w:val="28"/>
          <w:szCs w:val="28"/>
        </w:rPr>
        <w:t>система цифровой подписи на её основе.</w:t>
      </w:r>
      <w:proofErr w:type="gramEnd"/>
    </w:p>
    <w:p w:rsidR="0068733A" w:rsidRDefault="0068733A">
      <w:pPr>
        <w:keepNext/>
        <w:tabs>
          <w:tab w:val="left" w:pos="0"/>
          <w:tab w:val="left" w:pos="900"/>
        </w:tabs>
        <w:spacing w:before="24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Раздел 2. Алгебра</w:t>
      </w:r>
    </w:p>
    <w:p w:rsidR="0068733A" w:rsidRDefault="0068733A" w:rsidP="00CA718F">
      <w:pPr>
        <w:tabs>
          <w:tab w:val="left" w:pos="0"/>
          <w:tab w:val="left" w:pos="720"/>
          <w:tab w:val="left" w:pos="9496"/>
        </w:tabs>
        <w:spacing w:before="120"/>
        <w:ind w:firstLine="567"/>
        <w:jc w:val="both"/>
        <w:rPr>
          <w:i/>
          <w:iCs/>
          <w:sz w:val="28"/>
        </w:rPr>
      </w:pPr>
      <w:r>
        <w:rPr>
          <w:i/>
          <w:iCs/>
          <w:sz w:val="28"/>
        </w:rPr>
        <w:t xml:space="preserve">7. Алгебраическая операция. Группа, кольцо, поле </w:t>
      </w:r>
    </w:p>
    <w:p w:rsidR="0068733A" w:rsidRDefault="0068733A" w:rsidP="00CA718F">
      <w:pPr>
        <w:ind w:firstLine="567"/>
        <w:jc w:val="both"/>
        <w:rPr>
          <w:sz w:val="28"/>
        </w:rPr>
      </w:pPr>
      <w:r>
        <w:rPr>
          <w:sz w:val="28"/>
        </w:rPr>
        <w:t xml:space="preserve">Бинарное отношение. Отношения эквивалентности и порядка, классы эквивалентности. Алгебраическая операция. Группа, кольцо, поле и их простейшие свойства. </w:t>
      </w:r>
    </w:p>
    <w:p w:rsidR="0068733A" w:rsidRDefault="0068733A" w:rsidP="00CA718F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</w:rPr>
      </w:pPr>
      <w:r>
        <w:rPr>
          <w:i/>
          <w:iCs/>
          <w:sz w:val="28"/>
        </w:rPr>
        <w:t>8. Комплексные числа</w:t>
      </w:r>
    </w:p>
    <w:p w:rsidR="0068733A" w:rsidRDefault="0068733A" w:rsidP="00CA718F">
      <w:pPr>
        <w:tabs>
          <w:tab w:val="left" w:pos="180"/>
        </w:tabs>
        <w:ind w:firstLine="567"/>
        <w:jc w:val="both"/>
        <w:rPr>
          <w:b/>
          <w:i/>
          <w:sz w:val="28"/>
        </w:rPr>
      </w:pPr>
      <w:r>
        <w:rPr>
          <w:sz w:val="28"/>
        </w:rPr>
        <w:t xml:space="preserve">Построение поля комплексных чисел. Алгебраическая, тригонометрическая и экспоненциальная формы комплексных чисел. Возведение в степень и извлечение корня </w:t>
      </w:r>
      <w:r>
        <w:rPr>
          <w:i/>
          <w:sz w:val="28"/>
          <w:lang w:val="en-US"/>
        </w:rPr>
        <w:t>n</w:t>
      </w:r>
      <w:r>
        <w:rPr>
          <w:sz w:val="28"/>
        </w:rPr>
        <w:t>-ой степени из комплексного числа. Корни из единицы.</w:t>
      </w:r>
    </w:p>
    <w:p w:rsidR="00297FCB" w:rsidRDefault="00297FCB" w:rsidP="00297FCB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</w:rPr>
      </w:pPr>
    </w:p>
    <w:p w:rsidR="00297FCB" w:rsidRDefault="00297FCB" w:rsidP="00297FCB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</w:rPr>
      </w:pPr>
    </w:p>
    <w:p w:rsidR="00297FCB" w:rsidRDefault="00297FCB" w:rsidP="00297FCB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</w:rPr>
      </w:pPr>
    </w:p>
    <w:p w:rsidR="00297FCB" w:rsidRDefault="0068733A" w:rsidP="00297FCB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</w:rPr>
      </w:pPr>
      <w:r>
        <w:rPr>
          <w:i/>
          <w:iCs/>
          <w:sz w:val="28"/>
        </w:rPr>
        <w:lastRenderedPageBreak/>
        <w:t>9. Многочлены</w:t>
      </w:r>
    </w:p>
    <w:p w:rsidR="0068733A" w:rsidRDefault="0068733A" w:rsidP="00297FCB">
      <w:pPr>
        <w:tabs>
          <w:tab w:val="left" w:pos="0"/>
          <w:tab w:val="left" w:pos="720"/>
        </w:tabs>
        <w:spacing w:before="120"/>
        <w:ind w:firstLine="567"/>
        <w:jc w:val="both"/>
        <w:rPr>
          <w:sz w:val="28"/>
        </w:rPr>
      </w:pPr>
      <w:r>
        <w:rPr>
          <w:sz w:val="28"/>
        </w:rPr>
        <w:t xml:space="preserve">Кольцо многочленов над полем. Деление с остатком. Алгоритм Евклида. Схема Горнера. Корни многочлена. Разложение многочленов на неприводимые многочлены. Интерполяция. </w:t>
      </w:r>
    </w:p>
    <w:p w:rsidR="0068733A" w:rsidRDefault="0068733A" w:rsidP="00CA718F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</w:rPr>
      </w:pPr>
      <w:r>
        <w:rPr>
          <w:i/>
          <w:iCs/>
          <w:sz w:val="28"/>
        </w:rPr>
        <w:t>10. Матрицы и определители</w:t>
      </w:r>
    </w:p>
    <w:p w:rsidR="0068733A" w:rsidRDefault="0068733A" w:rsidP="00CA718F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 xml:space="preserve">Матричная алгебра. Определители. Теорема Лапласа. Обратная матрица. Системы линейных уравнений. Правило </w:t>
      </w:r>
      <w:proofErr w:type="spellStart"/>
      <w:r>
        <w:rPr>
          <w:sz w:val="28"/>
        </w:rPr>
        <w:t>Крамера</w:t>
      </w:r>
      <w:proofErr w:type="spellEnd"/>
      <w:r>
        <w:rPr>
          <w:sz w:val="28"/>
        </w:rPr>
        <w:t>. Метод Гаусса. Матричные уравнения.</w:t>
      </w:r>
    </w:p>
    <w:p w:rsidR="0068733A" w:rsidRDefault="0068733A" w:rsidP="00CA718F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</w:rPr>
      </w:pPr>
      <w:r>
        <w:rPr>
          <w:i/>
          <w:iCs/>
          <w:sz w:val="28"/>
        </w:rPr>
        <w:t>11. Векторные пространства</w:t>
      </w:r>
    </w:p>
    <w:p w:rsidR="0068733A" w:rsidRDefault="0068733A" w:rsidP="00CA718F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 xml:space="preserve">Векторное (линейное) пространство. Линейная зависимость и независимость систем векторов. Базис и размерность. Подпространства. Линейные оболочки. Сумма и пересечение подпространств. Ранг системы векторов. Ранг матрицы и теорема о ранге матрицы и следствия из нее. </w:t>
      </w:r>
    </w:p>
    <w:p w:rsidR="0068733A" w:rsidRDefault="0068733A" w:rsidP="00122C53">
      <w:pPr>
        <w:keepNext/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</w:rPr>
      </w:pPr>
      <w:r>
        <w:rPr>
          <w:i/>
          <w:iCs/>
          <w:sz w:val="28"/>
        </w:rPr>
        <w:t>12.Системы уравнений</w:t>
      </w:r>
    </w:p>
    <w:p w:rsidR="0068733A" w:rsidRDefault="0068733A" w:rsidP="00CA718F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 xml:space="preserve">Критерий совместности систем линейных уравнений над полем. Подпространство решений однородной системы уравнений. Связь между решениями неоднородной системы уравнений и соответствующей однородной системы уравнений. </w:t>
      </w:r>
    </w:p>
    <w:p w:rsidR="0068733A" w:rsidRDefault="0068733A" w:rsidP="00CA718F">
      <w:pPr>
        <w:pStyle w:val="ac"/>
        <w:tabs>
          <w:tab w:val="left" w:pos="0"/>
          <w:tab w:val="left" w:pos="900"/>
        </w:tabs>
        <w:spacing w:before="120"/>
        <w:ind w:right="0" w:firstLine="567"/>
        <w:rPr>
          <w:i/>
          <w:iCs/>
          <w:sz w:val="28"/>
          <w:szCs w:val="24"/>
        </w:rPr>
      </w:pPr>
      <w:r>
        <w:rPr>
          <w:i/>
          <w:iCs/>
          <w:sz w:val="28"/>
          <w:szCs w:val="24"/>
        </w:rPr>
        <w:t xml:space="preserve">13. </w:t>
      </w:r>
      <w:r>
        <w:rPr>
          <w:i/>
          <w:iCs/>
          <w:sz w:val="28"/>
        </w:rPr>
        <w:t>Линейные отображения</w:t>
      </w:r>
    </w:p>
    <w:p w:rsidR="0068733A" w:rsidRDefault="0068733A" w:rsidP="007468BE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 xml:space="preserve">Матрица линейного отображения. Подобные матрицы. Ядро и образ линейного отображения. Невырожденное линейное преобразование. Собственные векторы и собственные значения. Характеристическая матрица и характеристический многочлен. Аннулирующий многочлен, минимальный многочлен матрицы. Теорема </w:t>
      </w:r>
      <w:proofErr w:type="spellStart"/>
      <w:r>
        <w:rPr>
          <w:sz w:val="28"/>
        </w:rPr>
        <w:t>Гамильтона-Кели</w:t>
      </w:r>
      <w:proofErr w:type="spellEnd"/>
      <w:r>
        <w:rPr>
          <w:sz w:val="28"/>
        </w:rPr>
        <w:t xml:space="preserve">. Матрица </w:t>
      </w:r>
      <w:proofErr w:type="spellStart"/>
      <w:r>
        <w:rPr>
          <w:sz w:val="28"/>
        </w:rPr>
        <w:t>Жордана</w:t>
      </w:r>
      <w:proofErr w:type="spellEnd"/>
      <w:r>
        <w:rPr>
          <w:sz w:val="28"/>
        </w:rPr>
        <w:t>.</w:t>
      </w:r>
    </w:p>
    <w:p w:rsidR="0068733A" w:rsidRDefault="0068733A" w:rsidP="00A14CF3">
      <w:pPr>
        <w:tabs>
          <w:tab w:val="left" w:pos="180"/>
        </w:tabs>
        <w:spacing w:before="120"/>
        <w:ind w:firstLine="567"/>
        <w:jc w:val="both"/>
        <w:rPr>
          <w:i/>
          <w:iCs/>
          <w:sz w:val="28"/>
        </w:rPr>
      </w:pPr>
      <w:r>
        <w:rPr>
          <w:i/>
          <w:iCs/>
          <w:sz w:val="28"/>
        </w:rPr>
        <w:t>14.  Квадратичные формы</w:t>
      </w:r>
    </w:p>
    <w:p w:rsidR="0068733A" w:rsidRDefault="0068733A" w:rsidP="00CA718F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 xml:space="preserve">Каноническая квадратичная форма. Метод выделения полных квадратов приведения квадратичной формы к каноническому виду. Критерии эквивалентности квадратичных форм над полем </w:t>
      </w:r>
      <w:r>
        <w:rPr>
          <w:i/>
          <w:sz w:val="28"/>
          <w:lang w:val="en-US"/>
        </w:rPr>
        <w:t>R</w:t>
      </w:r>
      <w:r>
        <w:rPr>
          <w:sz w:val="28"/>
        </w:rPr>
        <w:t xml:space="preserve"> и над полем </w:t>
      </w:r>
      <w:r>
        <w:rPr>
          <w:i/>
          <w:sz w:val="28"/>
          <w:lang w:val="en-US"/>
        </w:rPr>
        <w:t>C</w:t>
      </w:r>
      <w:r w:rsidR="00297FCB">
        <w:rPr>
          <w:sz w:val="28"/>
        </w:rPr>
        <w:t xml:space="preserve">. </w:t>
      </w:r>
      <w:proofErr w:type="spellStart"/>
      <w:r w:rsidR="00297FCB">
        <w:rPr>
          <w:sz w:val="28"/>
        </w:rPr>
        <w:t>Знакоопределённые</w:t>
      </w:r>
      <w:proofErr w:type="spellEnd"/>
      <w:r w:rsidR="00297FCB">
        <w:rPr>
          <w:sz w:val="28"/>
        </w:rPr>
        <w:t xml:space="preserve"> </w:t>
      </w:r>
      <w:r w:rsidR="00895D5B">
        <w:rPr>
          <w:sz w:val="28"/>
        </w:rPr>
        <w:t>действительные</w:t>
      </w:r>
      <w:r>
        <w:rPr>
          <w:sz w:val="28"/>
        </w:rPr>
        <w:t xml:space="preserve"> квадратичные формы. </w:t>
      </w:r>
    </w:p>
    <w:p w:rsidR="0068733A" w:rsidRDefault="0068733A" w:rsidP="00CA718F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</w:rPr>
      </w:pPr>
      <w:r>
        <w:rPr>
          <w:i/>
          <w:iCs/>
          <w:sz w:val="28"/>
        </w:rPr>
        <w:t>15. Евклидов</w:t>
      </w:r>
      <w:r w:rsidR="00297FCB">
        <w:rPr>
          <w:i/>
          <w:iCs/>
          <w:sz w:val="28"/>
        </w:rPr>
        <w:t>о</w:t>
      </w:r>
      <w:r>
        <w:rPr>
          <w:i/>
          <w:iCs/>
          <w:sz w:val="28"/>
        </w:rPr>
        <w:t xml:space="preserve">  пространство</w:t>
      </w:r>
    </w:p>
    <w:p w:rsidR="0068733A" w:rsidRDefault="0068733A" w:rsidP="00CA718F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 xml:space="preserve">Свойства скалярного произведения в евклидовых пространствах. Длина вектора. Матрица </w:t>
      </w:r>
      <w:proofErr w:type="spellStart"/>
      <w:r>
        <w:rPr>
          <w:sz w:val="28"/>
        </w:rPr>
        <w:t>Грама</w:t>
      </w:r>
      <w:proofErr w:type="spellEnd"/>
      <w:r>
        <w:rPr>
          <w:sz w:val="28"/>
        </w:rPr>
        <w:t xml:space="preserve"> и матрица скалярного произведения. Процесс ортогонализации </w:t>
      </w:r>
      <w:proofErr w:type="spellStart"/>
      <w:r>
        <w:rPr>
          <w:sz w:val="28"/>
        </w:rPr>
        <w:t>Грама-Шмидта</w:t>
      </w:r>
      <w:proofErr w:type="spellEnd"/>
      <w:r>
        <w:rPr>
          <w:sz w:val="28"/>
        </w:rPr>
        <w:t xml:space="preserve">. </w:t>
      </w:r>
    </w:p>
    <w:p w:rsidR="0068733A" w:rsidRDefault="0068733A" w:rsidP="00CA718F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</w:rPr>
      </w:pPr>
      <w:r>
        <w:rPr>
          <w:i/>
          <w:iCs/>
          <w:sz w:val="28"/>
        </w:rPr>
        <w:t>16. Изометрические и симметрические преобразования</w:t>
      </w:r>
    </w:p>
    <w:p w:rsidR="0068733A" w:rsidRDefault="0068733A" w:rsidP="00CA718F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>Изометрический оператор, связь с ортогональными и унитарными матрицами. Самосопряжённый оператор. Существование ортонормированного базиса из собственных векторов самосопряженного оператора. Приведение вещественной квадратичной формы к каноническому виду при помощи ортогонального преобразования переменных.</w:t>
      </w:r>
    </w:p>
    <w:p w:rsidR="0068733A" w:rsidRDefault="0068733A" w:rsidP="00CA718F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</w:rPr>
      </w:pPr>
      <w:r>
        <w:rPr>
          <w:i/>
          <w:iCs/>
          <w:sz w:val="28"/>
        </w:rPr>
        <w:t>17. Элементы линейного программирования</w:t>
      </w:r>
    </w:p>
    <w:p w:rsidR="0068733A" w:rsidRDefault="0068733A" w:rsidP="00122C53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>Представление выпуклого многогранного множества. Общее решение системы линейных неравенств. Задача линейного программирования. Опорные планы.</w:t>
      </w:r>
    </w:p>
    <w:p w:rsidR="0068733A" w:rsidRDefault="0068733A" w:rsidP="00122C53">
      <w:pPr>
        <w:spacing w:before="240"/>
        <w:ind w:firstLine="567"/>
        <w:jc w:val="center"/>
        <w:rPr>
          <w:b/>
          <w:sz w:val="28"/>
          <w:szCs w:val="28"/>
        </w:rPr>
      </w:pPr>
      <w:r w:rsidRPr="00684041">
        <w:rPr>
          <w:b/>
          <w:sz w:val="28"/>
          <w:szCs w:val="28"/>
        </w:rPr>
        <w:lastRenderedPageBreak/>
        <w:t>Информационно-методическая часть</w:t>
      </w:r>
    </w:p>
    <w:p w:rsidR="0068733A" w:rsidRDefault="0068733A" w:rsidP="00A42792">
      <w:pPr>
        <w:spacing w:before="240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Литература</w:t>
      </w:r>
    </w:p>
    <w:p w:rsidR="0068733A" w:rsidRDefault="0068733A">
      <w:pPr>
        <w:ind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</w:t>
      </w:r>
    </w:p>
    <w:p w:rsidR="0068733A" w:rsidRDefault="0068733A" w:rsidP="00C56F48">
      <w:pPr>
        <w:pStyle w:val="a4"/>
        <w:numPr>
          <w:ilvl w:val="0"/>
          <w:numId w:val="22"/>
        </w:numPr>
        <w:tabs>
          <w:tab w:val="clear" w:pos="1069"/>
          <w:tab w:val="num" w:pos="851"/>
          <w:tab w:val="left" w:pos="1134"/>
        </w:tabs>
        <w:ind w:left="0" w:firstLine="567"/>
        <w:rPr>
          <w:szCs w:val="24"/>
        </w:rPr>
      </w:pPr>
      <w:proofErr w:type="spellStart"/>
      <w:r>
        <w:rPr>
          <w:szCs w:val="24"/>
        </w:rPr>
        <w:t>Айерленд</w:t>
      </w:r>
      <w:proofErr w:type="spellEnd"/>
      <w:r>
        <w:rPr>
          <w:szCs w:val="24"/>
        </w:rPr>
        <w:t xml:space="preserve"> К., </w:t>
      </w:r>
      <w:proofErr w:type="spellStart"/>
      <w:r>
        <w:rPr>
          <w:szCs w:val="24"/>
        </w:rPr>
        <w:t>Роузен</w:t>
      </w:r>
      <w:proofErr w:type="spellEnd"/>
      <w:r>
        <w:rPr>
          <w:szCs w:val="24"/>
        </w:rPr>
        <w:t xml:space="preserve"> М. Классическое введение в теорию чисел. М., </w:t>
      </w:r>
      <w:r w:rsidRPr="00727AE4">
        <w:rPr>
          <w:szCs w:val="24"/>
        </w:rPr>
        <w:t>“</w:t>
      </w:r>
      <w:r>
        <w:rPr>
          <w:szCs w:val="24"/>
        </w:rPr>
        <w:t>Мир</w:t>
      </w:r>
      <w:r w:rsidRPr="00727AE4">
        <w:rPr>
          <w:szCs w:val="24"/>
        </w:rPr>
        <w:t>”</w:t>
      </w:r>
      <w:r>
        <w:rPr>
          <w:szCs w:val="24"/>
        </w:rPr>
        <w:t>, 1987. 415с.</w:t>
      </w:r>
    </w:p>
    <w:p w:rsidR="0068733A" w:rsidRDefault="0068733A" w:rsidP="00C56F48">
      <w:pPr>
        <w:pStyle w:val="a4"/>
        <w:numPr>
          <w:ilvl w:val="0"/>
          <w:numId w:val="22"/>
        </w:numPr>
        <w:tabs>
          <w:tab w:val="clear" w:pos="1069"/>
          <w:tab w:val="num" w:pos="851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>Арнольд И.В. Теория чисел. М., 1939. 288с.</w:t>
      </w:r>
    </w:p>
    <w:p w:rsidR="0068733A" w:rsidRDefault="0068733A" w:rsidP="00C56F48">
      <w:pPr>
        <w:pStyle w:val="a4"/>
        <w:numPr>
          <w:ilvl w:val="0"/>
          <w:numId w:val="22"/>
        </w:numPr>
        <w:tabs>
          <w:tab w:val="clear" w:pos="1069"/>
          <w:tab w:val="num" w:pos="851"/>
          <w:tab w:val="left" w:pos="1134"/>
        </w:tabs>
        <w:ind w:left="0" w:firstLine="567"/>
        <w:rPr>
          <w:szCs w:val="24"/>
        </w:rPr>
      </w:pPr>
      <w:proofErr w:type="spellStart"/>
      <w:r>
        <w:rPr>
          <w:szCs w:val="24"/>
        </w:rPr>
        <w:t>Беняш-Кривец</w:t>
      </w:r>
      <w:proofErr w:type="spellEnd"/>
      <w:r>
        <w:rPr>
          <w:szCs w:val="24"/>
        </w:rPr>
        <w:t xml:space="preserve"> В.В., Мельников О.В. Лекции по алгебре. Группы, кольца, поля. </w:t>
      </w:r>
      <w:proofErr w:type="spellStart"/>
      <w:r>
        <w:rPr>
          <w:szCs w:val="24"/>
        </w:rPr>
        <w:t>Мн.</w:t>
      </w:r>
      <w:proofErr w:type="gramStart"/>
      <w:r>
        <w:rPr>
          <w:szCs w:val="24"/>
        </w:rPr>
        <w:t>:Б</w:t>
      </w:r>
      <w:proofErr w:type="gramEnd"/>
      <w:r>
        <w:rPr>
          <w:szCs w:val="24"/>
        </w:rPr>
        <w:t>ГУ</w:t>
      </w:r>
      <w:proofErr w:type="spellEnd"/>
      <w:r>
        <w:rPr>
          <w:szCs w:val="24"/>
        </w:rPr>
        <w:t>, 2009г., 115с.</w:t>
      </w:r>
    </w:p>
    <w:p w:rsidR="0068733A" w:rsidRDefault="0068733A" w:rsidP="00C56F48">
      <w:pPr>
        <w:pStyle w:val="a4"/>
        <w:numPr>
          <w:ilvl w:val="0"/>
          <w:numId w:val="22"/>
        </w:numPr>
        <w:tabs>
          <w:tab w:val="clear" w:pos="1069"/>
          <w:tab w:val="num" w:pos="851"/>
          <w:tab w:val="left" w:pos="1134"/>
        </w:tabs>
        <w:ind w:left="0" w:firstLine="567"/>
        <w:rPr>
          <w:szCs w:val="24"/>
        </w:rPr>
      </w:pPr>
      <w:proofErr w:type="spellStart"/>
      <w:r>
        <w:rPr>
          <w:szCs w:val="24"/>
        </w:rPr>
        <w:t>Биркгоф</w:t>
      </w:r>
      <w:proofErr w:type="spellEnd"/>
      <w:r>
        <w:rPr>
          <w:szCs w:val="24"/>
        </w:rPr>
        <w:t xml:space="preserve"> Г., </w:t>
      </w:r>
      <w:proofErr w:type="spellStart"/>
      <w:r>
        <w:rPr>
          <w:szCs w:val="24"/>
        </w:rPr>
        <w:t>Барти</w:t>
      </w:r>
      <w:proofErr w:type="spellEnd"/>
      <w:r>
        <w:rPr>
          <w:szCs w:val="24"/>
        </w:rPr>
        <w:t xml:space="preserve"> Т. Современная прикладная алгебра. М., 2005г., 400с.</w:t>
      </w:r>
    </w:p>
    <w:p w:rsidR="0068733A" w:rsidRDefault="0068733A" w:rsidP="00C56F48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</w:rPr>
      </w:pPr>
      <w:proofErr w:type="spellStart"/>
      <w:r>
        <w:rPr>
          <w:sz w:val="28"/>
        </w:rPr>
        <w:t>Бурдун</w:t>
      </w:r>
      <w:proofErr w:type="spellEnd"/>
      <w:r>
        <w:rPr>
          <w:sz w:val="28"/>
        </w:rPr>
        <w:t xml:space="preserve"> А.А., Мурашко Е.А., Толкачев М.М., </w:t>
      </w:r>
      <w:proofErr w:type="spellStart"/>
      <w:r>
        <w:rPr>
          <w:sz w:val="28"/>
        </w:rPr>
        <w:t>Феденко</w:t>
      </w:r>
      <w:proofErr w:type="spellEnd"/>
      <w:r>
        <w:rPr>
          <w:sz w:val="28"/>
        </w:rPr>
        <w:t xml:space="preserve"> А.С. Сборник задач по алгебре и аналитической геометрии. – Мн., “Университетское”, 1989, 222с </w:t>
      </w:r>
    </w:p>
    <w:p w:rsidR="0068733A" w:rsidRDefault="0068733A" w:rsidP="00C56F48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</w:rPr>
      </w:pPr>
      <w:r>
        <w:rPr>
          <w:sz w:val="28"/>
        </w:rPr>
        <w:t xml:space="preserve">Виноградов И.М. Теория чисел. М., Наука, 1981.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68733A" w:rsidRDefault="0068733A" w:rsidP="00C56F48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</w:rPr>
      </w:pPr>
      <w:proofErr w:type="spellStart"/>
      <w:r>
        <w:rPr>
          <w:sz w:val="28"/>
        </w:rPr>
        <w:t>Заславский</w:t>
      </w:r>
      <w:proofErr w:type="spellEnd"/>
      <w:r>
        <w:rPr>
          <w:sz w:val="28"/>
        </w:rPr>
        <w:t xml:space="preserve"> Ю.Л. Сборник задач по линейному программированию. М. 1969г. 256с.</w:t>
      </w:r>
    </w:p>
    <w:p w:rsidR="0068733A" w:rsidRDefault="0068733A" w:rsidP="00C56F48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</w:rPr>
      </w:pPr>
      <w:r>
        <w:rPr>
          <w:sz w:val="28"/>
        </w:rPr>
        <w:t xml:space="preserve">Ильин В.А., Позняк Э.Г. Линейная алгебра. – М: “Наука”, 1981г., 294с </w:t>
      </w:r>
    </w:p>
    <w:p w:rsidR="0068733A" w:rsidRDefault="0068733A" w:rsidP="00C56F48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</w:rPr>
      </w:pPr>
      <w:proofErr w:type="spellStart"/>
      <w:r>
        <w:rPr>
          <w:sz w:val="28"/>
        </w:rPr>
        <w:t>Милованов</w:t>
      </w:r>
      <w:proofErr w:type="spellEnd"/>
      <w:r>
        <w:rPr>
          <w:sz w:val="28"/>
        </w:rPr>
        <w:t xml:space="preserve"> М.В., </w:t>
      </w:r>
      <w:proofErr w:type="spellStart"/>
      <w:r>
        <w:rPr>
          <w:sz w:val="28"/>
        </w:rPr>
        <w:t>Тышкевич</w:t>
      </w:r>
      <w:proofErr w:type="spellEnd"/>
      <w:r>
        <w:rPr>
          <w:sz w:val="28"/>
        </w:rPr>
        <w:t xml:space="preserve"> Р.И., </w:t>
      </w:r>
      <w:proofErr w:type="spellStart"/>
      <w:r>
        <w:rPr>
          <w:sz w:val="28"/>
        </w:rPr>
        <w:t>Феденко</w:t>
      </w:r>
      <w:proofErr w:type="spellEnd"/>
      <w:r>
        <w:rPr>
          <w:sz w:val="28"/>
        </w:rPr>
        <w:t xml:space="preserve"> А.C. Алгебра и аналитическая геометрия. </w:t>
      </w:r>
      <w:r>
        <w:rPr>
          <w:sz w:val="28"/>
          <w:lang w:val="en-US"/>
        </w:rPr>
        <w:t>I</w:t>
      </w:r>
      <w:r w:rsidRPr="001909F4">
        <w:rPr>
          <w:sz w:val="28"/>
        </w:rPr>
        <w:t>.</w:t>
      </w:r>
      <w:r>
        <w:rPr>
          <w:sz w:val="28"/>
        </w:rPr>
        <w:t xml:space="preserve"> – </w:t>
      </w:r>
      <w:proofErr w:type="gramStart"/>
      <w:r>
        <w:rPr>
          <w:sz w:val="28"/>
        </w:rPr>
        <w:t>Мн.,</w:t>
      </w:r>
      <w:proofErr w:type="gramEnd"/>
      <w:r>
        <w:rPr>
          <w:sz w:val="28"/>
        </w:rPr>
        <w:t xml:space="preserve"> “</w:t>
      </w:r>
      <w:proofErr w:type="spellStart"/>
      <w:r>
        <w:rPr>
          <w:sz w:val="28"/>
        </w:rPr>
        <w:t>Выш</w:t>
      </w:r>
      <w:proofErr w:type="spellEnd"/>
      <w:r>
        <w:rPr>
          <w:sz w:val="28"/>
        </w:rPr>
        <w:t>. школа”, 2001г., 400c.</w:t>
      </w:r>
    </w:p>
    <w:p w:rsidR="0068733A" w:rsidRDefault="0068733A" w:rsidP="00C56F48">
      <w:pPr>
        <w:numPr>
          <w:ilvl w:val="0"/>
          <w:numId w:val="22"/>
        </w:numPr>
        <w:tabs>
          <w:tab w:val="clear" w:pos="1069"/>
          <w:tab w:val="num" w:pos="993"/>
        </w:tabs>
        <w:ind w:left="0" w:firstLine="567"/>
        <w:jc w:val="both"/>
        <w:rPr>
          <w:sz w:val="28"/>
        </w:rPr>
      </w:pPr>
      <w:proofErr w:type="spellStart"/>
      <w:r>
        <w:rPr>
          <w:sz w:val="28"/>
        </w:rPr>
        <w:t>Милованов</w:t>
      </w:r>
      <w:proofErr w:type="spellEnd"/>
      <w:r>
        <w:rPr>
          <w:sz w:val="28"/>
        </w:rPr>
        <w:t xml:space="preserve"> М.В., </w:t>
      </w:r>
      <w:proofErr w:type="spellStart"/>
      <w:r>
        <w:rPr>
          <w:sz w:val="28"/>
        </w:rPr>
        <w:t>Тышкевич</w:t>
      </w:r>
      <w:proofErr w:type="spellEnd"/>
      <w:r>
        <w:rPr>
          <w:sz w:val="28"/>
        </w:rPr>
        <w:t xml:space="preserve"> Р.И., </w:t>
      </w:r>
      <w:proofErr w:type="spellStart"/>
      <w:r>
        <w:rPr>
          <w:sz w:val="28"/>
        </w:rPr>
        <w:t>Феденко</w:t>
      </w:r>
      <w:proofErr w:type="spellEnd"/>
      <w:r>
        <w:rPr>
          <w:sz w:val="28"/>
        </w:rPr>
        <w:t xml:space="preserve"> А.C. Линейная алгебра и аналитическая геометрия. </w:t>
      </w:r>
      <w:r>
        <w:rPr>
          <w:sz w:val="28"/>
          <w:lang w:val="en-US"/>
        </w:rPr>
        <w:t>II</w:t>
      </w:r>
      <w:r>
        <w:rPr>
          <w:sz w:val="28"/>
        </w:rPr>
        <w:t xml:space="preserve">. – </w:t>
      </w:r>
      <w:proofErr w:type="gramStart"/>
      <w:r>
        <w:rPr>
          <w:sz w:val="28"/>
        </w:rPr>
        <w:t>Мн.,</w:t>
      </w:r>
      <w:proofErr w:type="gramEnd"/>
      <w:r>
        <w:rPr>
          <w:sz w:val="28"/>
        </w:rPr>
        <w:t xml:space="preserve"> “</w:t>
      </w:r>
      <w:proofErr w:type="spellStart"/>
      <w:r>
        <w:rPr>
          <w:sz w:val="28"/>
        </w:rPr>
        <w:t>Выш</w:t>
      </w:r>
      <w:proofErr w:type="spellEnd"/>
      <w:r>
        <w:rPr>
          <w:sz w:val="28"/>
        </w:rPr>
        <w:t>. школа”, 1984г., 302c.</w:t>
      </w:r>
    </w:p>
    <w:p w:rsidR="0068733A" w:rsidRDefault="0068733A" w:rsidP="00C56F48">
      <w:pPr>
        <w:numPr>
          <w:ilvl w:val="0"/>
          <w:numId w:val="22"/>
        </w:numPr>
        <w:tabs>
          <w:tab w:val="clear" w:pos="1069"/>
          <w:tab w:val="num" w:pos="993"/>
        </w:tabs>
        <w:ind w:left="0" w:firstLine="567"/>
        <w:jc w:val="both"/>
        <w:rPr>
          <w:sz w:val="28"/>
        </w:rPr>
      </w:pPr>
      <w:r>
        <w:rPr>
          <w:sz w:val="28"/>
        </w:rPr>
        <w:t xml:space="preserve">Нестеренко Ю.В. Теория чисел. М., </w:t>
      </w:r>
      <w:r w:rsidRPr="001909F4">
        <w:rPr>
          <w:sz w:val="28"/>
        </w:rPr>
        <w:t>“</w:t>
      </w:r>
      <w:r>
        <w:rPr>
          <w:sz w:val="28"/>
        </w:rPr>
        <w:t>Академия</w:t>
      </w:r>
      <w:r w:rsidRPr="001909F4">
        <w:rPr>
          <w:sz w:val="28"/>
        </w:rPr>
        <w:t>”</w:t>
      </w:r>
      <w:r>
        <w:rPr>
          <w:sz w:val="28"/>
        </w:rPr>
        <w:t>, 2008. 272с.</w:t>
      </w:r>
    </w:p>
    <w:p w:rsidR="0068733A" w:rsidRDefault="0068733A" w:rsidP="00C56F48">
      <w:pPr>
        <w:numPr>
          <w:ilvl w:val="0"/>
          <w:numId w:val="22"/>
        </w:numPr>
        <w:tabs>
          <w:tab w:val="clear" w:pos="1069"/>
          <w:tab w:val="num" w:pos="993"/>
        </w:tabs>
        <w:ind w:left="0" w:firstLine="567"/>
        <w:jc w:val="both"/>
        <w:rPr>
          <w:sz w:val="28"/>
        </w:rPr>
      </w:pPr>
      <w:proofErr w:type="spellStart"/>
      <w:r>
        <w:rPr>
          <w:sz w:val="28"/>
        </w:rPr>
        <w:t>Размыслович</w:t>
      </w:r>
      <w:proofErr w:type="spellEnd"/>
      <w:r>
        <w:rPr>
          <w:sz w:val="28"/>
        </w:rPr>
        <w:t xml:space="preserve"> Г.П., </w:t>
      </w:r>
      <w:proofErr w:type="spellStart"/>
      <w:r>
        <w:rPr>
          <w:sz w:val="28"/>
        </w:rPr>
        <w:t>Феденя</w:t>
      </w:r>
      <w:proofErr w:type="spellEnd"/>
      <w:r>
        <w:rPr>
          <w:sz w:val="28"/>
        </w:rPr>
        <w:t xml:space="preserve"> M.M., Ширяев B.M. Геометрия и алгебра. – Мн., “Университетское”, 1987г., 350c.</w:t>
      </w:r>
    </w:p>
    <w:p w:rsidR="0068733A" w:rsidRDefault="0068733A" w:rsidP="00C56F48">
      <w:pPr>
        <w:numPr>
          <w:ilvl w:val="0"/>
          <w:numId w:val="22"/>
        </w:numPr>
        <w:tabs>
          <w:tab w:val="clear" w:pos="1069"/>
          <w:tab w:val="num" w:pos="993"/>
        </w:tabs>
        <w:ind w:left="0" w:firstLine="567"/>
        <w:jc w:val="both"/>
        <w:rPr>
          <w:sz w:val="28"/>
        </w:rPr>
      </w:pPr>
      <w:proofErr w:type="spellStart"/>
      <w:r>
        <w:rPr>
          <w:sz w:val="28"/>
        </w:rPr>
        <w:t>Размыслович</w:t>
      </w:r>
      <w:proofErr w:type="spellEnd"/>
      <w:r>
        <w:rPr>
          <w:sz w:val="28"/>
        </w:rPr>
        <w:t xml:space="preserve"> Г.П., </w:t>
      </w:r>
      <w:proofErr w:type="spellStart"/>
      <w:r>
        <w:rPr>
          <w:sz w:val="28"/>
        </w:rPr>
        <w:t>Феденя</w:t>
      </w:r>
      <w:proofErr w:type="spellEnd"/>
      <w:r>
        <w:rPr>
          <w:sz w:val="28"/>
        </w:rPr>
        <w:t xml:space="preserve"> М.М., Ширяев В.М. Сборник задач по геометрии и алгебре. – Мн., ”Университетское”, 1999г., 384с</w:t>
      </w:r>
    </w:p>
    <w:p w:rsidR="0068733A" w:rsidRDefault="0068733A" w:rsidP="00C56F48">
      <w:pPr>
        <w:pStyle w:val="a4"/>
        <w:numPr>
          <w:ilvl w:val="0"/>
          <w:numId w:val="22"/>
        </w:numPr>
        <w:tabs>
          <w:tab w:val="clear" w:pos="1069"/>
          <w:tab w:val="num" w:pos="993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>Харин Ю.С. Математические и компьютерные способы криптографии. Мн., 2003г., 391с.</w:t>
      </w:r>
    </w:p>
    <w:p w:rsidR="0068733A" w:rsidRDefault="0068733A" w:rsidP="00C56F48">
      <w:pPr>
        <w:pStyle w:val="a4"/>
        <w:numPr>
          <w:ilvl w:val="0"/>
          <w:numId w:val="22"/>
        </w:numPr>
        <w:tabs>
          <w:tab w:val="clear" w:pos="1069"/>
          <w:tab w:val="num" w:pos="993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>Ширяев В.М. Прикладная алгебра</w:t>
      </w:r>
      <w:r w:rsidRPr="00A35EB2">
        <w:rPr>
          <w:szCs w:val="24"/>
        </w:rPr>
        <w:t>.</w:t>
      </w:r>
      <w:r>
        <w:rPr>
          <w:szCs w:val="24"/>
        </w:rPr>
        <w:t xml:space="preserve"> Теория чисел. Сборник задач. Мн.: БГУ, 2009г., 152с.</w:t>
      </w:r>
    </w:p>
    <w:p w:rsidR="0068733A" w:rsidRDefault="0068733A" w:rsidP="00C56F48">
      <w:pPr>
        <w:numPr>
          <w:ilvl w:val="0"/>
          <w:numId w:val="22"/>
        </w:numPr>
        <w:tabs>
          <w:tab w:val="clear" w:pos="1069"/>
          <w:tab w:val="num" w:pos="993"/>
          <w:tab w:val="left" w:pos="1134"/>
        </w:tabs>
        <w:ind w:left="0" w:firstLine="567"/>
        <w:jc w:val="both"/>
        <w:rPr>
          <w:sz w:val="28"/>
        </w:rPr>
      </w:pPr>
      <w:proofErr w:type="spellStart"/>
      <w:r>
        <w:rPr>
          <w:sz w:val="28"/>
        </w:rPr>
        <w:t>Шнеперман</w:t>
      </w:r>
      <w:proofErr w:type="spellEnd"/>
      <w:r>
        <w:rPr>
          <w:sz w:val="28"/>
        </w:rPr>
        <w:t xml:space="preserve"> Л.Б. Сборник задач по алгебре и теории чисел. </w:t>
      </w:r>
      <w:proofErr w:type="spellStart"/>
      <w:r>
        <w:rPr>
          <w:sz w:val="28"/>
        </w:rPr>
        <w:t>Мн</w:t>
      </w:r>
      <w:proofErr w:type="spellEnd"/>
      <w:r>
        <w:rPr>
          <w:sz w:val="28"/>
        </w:rPr>
        <w:t xml:space="preserve">: </w:t>
      </w:r>
      <w:r w:rsidRPr="00F01692">
        <w:rPr>
          <w:sz w:val="28"/>
        </w:rPr>
        <w:t>“</w:t>
      </w:r>
      <w:proofErr w:type="spellStart"/>
      <w:r>
        <w:rPr>
          <w:sz w:val="28"/>
        </w:rPr>
        <w:t>Выш</w:t>
      </w:r>
      <w:proofErr w:type="spellEnd"/>
      <w:r>
        <w:rPr>
          <w:sz w:val="28"/>
        </w:rPr>
        <w:t>. школа</w:t>
      </w:r>
      <w:r w:rsidRPr="00F01692">
        <w:rPr>
          <w:sz w:val="28"/>
        </w:rPr>
        <w:t>”</w:t>
      </w:r>
      <w:r>
        <w:rPr>
          <w:sz w:val="28"/>
        </w:rPr>
        <w:t>, 1982, 223с.</w:t>
      </w:r>
    </w:p>
    <w:p w:rsidR="0068733A" w:rsidRPr="00F01692" w:rsidRDefault="0068733A" w:rsidP="00C56F48">
      <w:pPr>
        <w:numPr>
          <w:ilvl w:val="0"/>
          <w:numId w:val="22"/>
        </w:numPr>
        <w:tabs>
          <w:tab w:val="clear" w:pos="1069"/>
          <w:tab w:val="num" w:pos="993"/>
          <w:tab w:val="left" w:pos="1134"/>
        </w:tabs>
        <w:ind w:left="0" w:firstLine="567"/>
        <w:jc w:val="both"/>
        <w:rPr>
          <w:sz w:val="28"/>
        </w:rPr>
      </w:pPr>
      <w:proofErr w:type="spellStart"/>
      <w:r>
        <w:rPr>
          <w:sz w:val="28"/>
        </w:rPr>
        <w:t>Шнеперман</w:t>
      </w:r>
      <w:proofErr w:type="spellEnd"/>
      <w:r>
        <w:rPr>
          <w:sz w:val="28"/>
        </w:rPr>
        <w:t xml:space="preserve"> Л.Б. Курс алгебры и теории чисел в задачах и упражнениях. Т</w:t>
      </w:r>
      <w:proofErr w:type="gramStart"/>
      <w:r>
        <w:rPr>
          <w:sz w:val="28"/>
        </w:rPr>
        <w:t>1</w:t>
      </w:r>
      <w:proofErr w:type="gramEnd"/>
      <w:r>
        <w:rPr>
          <w:sz w:val="28"/>
        </w:rPr>
        <w:t xml:space="preserve">., </w:t>
      </w:r>
      <w:proofErr w:type="spellStart"/>
      <w:r>
        <w:rPr>
          <w:sz w:val="28"/>
        </w:rPr>
        <w:t>Мн</w:t>
      </w:r>
      <w:proofErr w:type="spellEnd"/>
      <w:r>
        <w:rPr>
          <w:sz w:val="28"/>
        </w:rPr>
        <w:t xml:space="preserve">: </w:t>
      </w:r>
      <w:r w:rsidRPr="003374A8">
        <w:rPr>
          <w:sz w:val="28"/>
        </w:rPr>
        <w:t>“</w:t>
      </w:r>
      <w:proofErr w:type="spellStart"/>
      <w:r>
        <w:rPr>
          <w:sz w:val="28"/>
        </w:rPr>
        <w:t>Выш</w:t>
      </w:r>
      <w:proofErr w:type="spellEnd"/>
      <w:r>
        <w:rPr>
          <w:sz w:val="28"/>
        </w:rPr>
        <w:t>. школа</w:t>
      </w:r>
      <w:r w:rsidRPr="003374A8">
        <w:rPr>
          <w:sz w:val="28"/>
        </w:rPr>
        <w:t>”</w:t>
      </w:r>
      <w:r>
        <w:rPr>
          <w:sz w:val="28"/>
        </w:rPr>
        <w:t xml:space="preserve">, 1986, 272с. </w:t>
      </w:r>
    </w:p>
    <w:p w:rsidR="00297FCB" w:rsidRDefault="00297FCB">
      <w:pPr>
        <w:pStyle w:val="2"/>
        <w:ind w:firstLine="567"/>
        <w:jc w:val="left"/>
        <w:rPr>
          <w:b/>
          <w:bCs/>
          <w:i/>
          <w:szCs w:val="28"/>
        </w:rPr>
      </w:pPr>
    </w:p>
    <w:p w:rsidR="0068733A" w:rsidRDefault="0068733A">
      <w:pPr>
        <w:pStyle w:val="2"/>
        <w:ind w:firstLine="567"/>
        <w:jc w:val="left"/>
        <w:rPr>
          <w:b/>
          <w:bCs/>
          <w:i/>
          <w:szCs w:val="28"/>
        </w:rPr>
      </w:pPr>
      <w:r>
        <w:rPr>
          <w:b/>
          <w:bCs/>
          <w:i/>
          <w:szCs w:val="28"/>
        </w:rPr>
        <w:t>Дополнительная</w:t>
      </w:r>
    </w:p>
    <w:p w:rsidR="0068733A" w:rsidRDefault="0068733A" w:rsidP="00C56F48">
      <w:pPr>
        <w:numPr>
          <w:ilvl w:val="0"/>
          <w:numId w:val="23"/>
        </w:numPr>
        <w:tabs>
          <w:tab w:val="clear" w:pos="1072"/>
          <w:tab w:val="num" w:pos="709"/>
          <w:tab w:val="num" w:pos="1636"/>
        </w:tabs>
        <w:ind w:left="0"/>
        <w:jc w:val="both"/>
        <w:rPr>
          <w:sz w:val="28"/>
        </w:rPr>
      </w:pPr>
      <w:proofErr w:type="spellStart"/>
      <w:r>
        <w:rPr>
          <w:sz w:val="28"/>
        </w:rPr>
        <w:t>Винберг</w:t>
      </w:r>
      <w:proofErr w:type="spellEnd"/>
      <w:r>
        <w:rPr>
          <w:sz w:val="28"/>
        </w:rPr>
        <w:t xml:space="preserve"> Э.Б. Курс алгебры. М. 1999г., 528с.</w:t>
      </w:r>
    </w:p>
    <w:p w:rsidR="0068733A" w:rsidRDefault="0068733A" w:rsidP="00C56F48">
      <w:pPr>
        <w:numPr>
          <w:ilvl w:val="0"/>
          <w:numId w:val="23"/>
        </w:numPr>
        <w:tabs>
          <w:tab w:val="clear" w:pos="1072"/>
          <w:tab w:val="num" w:pos="709"/>
          <w:tab w:val="num" w:pos="1636"/>
        </w:tabs>
        <w:ind w:left="0"/>
        <w:jc w:val="both"/>
        <w:rPr>
          <w:sz w:val="28"/>
        </w:rPr>
      </w:pPr>
      <w:r>
        <w:rPr>
          <w:sz w:val="28"/>
        </w:rPr>
        <w:t>Воеводин В.В. Линейная алгебра. – М., “Наука”, 1990, 400с.</w:t>
      </w:r>
    </w:p>
    <w:p w:rsidR="0068733A" w:rsidRDefault="0068733A" w:rsidP="00C56F48">
      <w:pPr>
        <w:numPr>
          <w:ilvl w:val="0"/>
          <w:numId w:val="23"/>
        </w:numPr>
        <w:tabs>
          <w:tab w:val="clear" w:pos="1072"/>
          <w:tab w:val="num" w:pos="709"/>
          <w:tab w:val="num" w:pos="1636"/>
        </w:tabs>
        <w:ind w:left="0"/>
        <w:jc w:val="both"/>
        <w:rPr>
          <w:sz w:val="28"/>
        </w:rPr>
      </w:pPr>
      <w:r>
        <w:rPr>
          <w:sz w:val="28"/>
        </w:rPr>
        <w:t>Курош  А.Г. Курс высшей алгебры. – М., “Наука”, 1975, 431с.</w:t>
      </w:r>
    </w:p>
    <w:p w:rsidR="0068733A" w:rsidRDefault="0068733A" w:rsidP="00C56F48">
      <w:pPr>
        <w:numPr>
          <w:ilvl w:val="0"/>
          <w:numId w:val="23"/>
        </w:numPr>
        <w:tabs>
          <w:tab w:val="clear" w:pos="1072"/>
          <w:tab w:val="num" w:pos="709"/>
          <w:tab w:val="num" w:pos="1636"/>
        </w:tabs>
        <w:ind w:left="0"/>
        <w:jc w:val="both"/>
        <w:rPr>
          <w:sz w:val="28"/>
        </w:rPr>
      </w:pPr>
      <w:proofErr w:type="spellStart"/>
      <w:r>
        <w:rPr>
          <w:sz w:val="28"/>
        </w:rPr>
        <w:t>Кострикин</w:t>
      </w:r>
      <w:proofErr w:type="spellEnd"/>
      <w:r>
        <w:rPr>
          <w:sz w:val="28"/>
        </w:rPr>
        <w:t xml:space="preserve"> А.И., </w:t>
      </w:r>
      <w:proofErr w:type="gramStart"/>
      <w:r>
        <w:rPr>
          <w:sz w:val="28"/>
        </w:rPr>
        <w:t>Манин</w:t>
      </w:r>
      <w:proofErr w:type="gramEnd"/>
      <w:r>
        <w:rPr>
          <w:sz w:val="28"/>
        </w:rPr>
        <w:t xml:space="preserve"> Ю.И. Линейная алгебра и геометрия. М.: “Наука”, 1986г., 304с.</w:t>
      </w:r>
    </w:p>
    <w:p w:rsidR="0068733A" w:rsidRPr="00297FCB" w:rsidRDefault="0068733A" w:rsidP="00C56F48">
      <w:pPr>
        <w:numPr>
          <w:ilvl w:val="0"/>
          <w:numId w:val="23"/>
        </w:numPr>
        <w:tabs>
          <w:tab w:val="clear" w:pos="1072"/>
          <w:tab w:val="num" w:pos="709"/>
          <w:tab w:val="num" w:pos="1636"/>
        </w:tabs>
        <w:ind w:left="0"/>
        <w:jc w:val="both"/>
        <w:rPr>
          <w:sz w:val="28"/>
        </w:rPr>
      </w:pPr>
      <w:r>
        <w:rPr>
          <w:sz w:val="28"/>
        </w:rPr>
        <w:t>Ланкастер П. Теория матриц. М. 1978г., 280с</w:t>
      </w:r>
    </w:p>
    <w:p w:rsidR="0068733A" w:rsidRDefault="0068733A" w:rsidP="00C56F48">
      <w:pPr>
        <w:numPr>
          <w:ilvl w:val="0"/>
          <w:numId w:val="23"/>
        </w:numPr>
        <w:tabs>
          <w:tab w:val="clear" w:pos="1072"/>
          <w:tab w:val="num" w:pos="709"/>
          <w:tab w:val="num" w:pos="1636"/>
        </w:tabs>
        <w:ind w:left="0"/>
        <w:jc w:val="both"/>
        <w:rPr>
          <w:sz w:val="28"/>
        </w:rPr>
      </w:pPr>
      <w:r>
        <w:rPr>
          <w:sz w:val="28"/>
        </w:rPr>
        <w:t>Нечаев В.И. Элементы криптографии, основы защиты информации. М. 1999г., 109с.</w:t>
      </w:r>
    </w:p>
    <w:p w:rsidR="0068733A" w:rsidRDefault="0068733A" w:rsidP="00C56F48">
      <w:pPr>
        <w:numPr>
          <w:ilvl w:val="0"/>
          <w:numId w:val="23"/>
        </w:numPr>
        <w:tabs>
          <w:tab w:val="clear" w:pos="1072"/>
          <w:tab w:val="num" w:pos="709"/>
          <w:tab w:val="num" w:pos="1636"/>
        </w:tabs>
        <w:ind w:left="0"/>
        <w:jc w:val="both"/>
        <w:rPr>
          <w:sz w:val="28"/>
        </w:rPr>
      </w:pPr>
      <w:r>
        <w:rPr>
          <w:sz w:val="28"/>
        </w:rPr>
        <w:t>Проскуряков И.В. Сборник задач по линейной алгебре. М.: “Наука”, 1978г., 384с.</w:t>
      </w:r>
    </w:p>
    <w:p w:rsidR="0068733A" w:rsidRPr="00297FCB" w:rsidRDefault="0068733A" w:rsidP="00C56F48">
      <w:pPr>
        <w:numPr>
          <w:ilvl w:val="0"/>
          <w:numId w:val="23"/>
        </w:numPr>
        <w:tabs>
          <w:tab w:val="clear" w:pos="1072"/>
          <w:tab w:val="num" w:pos="709"/>
        </w:tabs>
        <w:ind w:left="0"/>
        <w:jc w:val="both"/>
        <w:rPr>
          <w:sz w:val="28"/>
        </w:rPr>
      </w:pPr>
      <w:r>
        <w:rPr>
          <w:sz w:val="28"/>
        </w:rPr>
        <w:lastRenderedPageBreak/>
        <w:t xml:space="preserve">Фаддеев Д.Н., </w:t>
      </w:r>
      <w:proofErr w:type="spellStart"/>
      <w:r>
        <w:rPr>
          <w:sz w:val="28"/>
        </w:rPr>
        <w:t>Соминский</w:t>
      </w:r>
      <w:proofErr w:type="spellEnd"/>
      <w:r>
        <w:rPr>
          <w:sz w:val="28"/>
        </w:rPr>
        <w:t xml:space="preserve"> И.С. Сборник задач по высшей алгебре. – М.: “Наука”, 1977, 188с.</w:t>
      </w:r>
    </w:p>
    <w:p w:rsidR="0068733A" w:rsidRDefault="0068733A" w:rsidP="00122C53">
      <w:pPr>
        <w:jc w:val="both"/>
        <w:rPr>
          <w:sz w:val="28"/>
        </w:rPr>
      </w:pPr>
    </w:p>
    <w:p w:rsidR="006E2669" w:rsidRDefault="006E2669" w:rsidP="00C9261D">
      <w:pPr>
        <w:ind w:firstLine="397"/>
        <w:jc w:val="both"/>
        <w:rPr>
          <w:sz w:val="28"/>
          <w:szCs w:val="28"/>
        </w:rPr>
      </w:pPr>
    </w:p>
    <w:p w:rsidR="006E2669" w:rsidRPr="006E2669" w:rsidRDefault="006E2669" w:rsidP="006E2669">
      <w:pPr>
        <w:ind w:firstLine="3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Диагностика компетенций студентов</w:t>
      </w:r>
    </w:p>
    <w:p w:rsidR="006E2669" w:rsidRDefault="006E2669" w:rsidP="00C9261D">
      <w:pPr>
        <w:ind w:firstLine="397"/>
        <w:jc w:val="both"/>
        <w:rPr>
          <w:sz w:val="28"/>
          <w:szCs w:val="28"/>
        </w:rPr>
      </w:pPr>
    </w:p>
    <w:p w:rsidR="00C9261D" w:rsidRPr="005C5A63" w:rsidRDefault="00C9261D" w:rsidP="00C9261D">
      <w:pPr>
        <w:ind w:firstLine="39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Условия для самостоятельной  работы студентов, в частности, для развития навыков самоконтроля, способствующих интенсификации учебного процесса, обеспечиваются наличием и полной доступностью электронных (и бумажных) вариантов курсов лекций, учебно-методических пособий и сборников задач по основным разделам дисциплины.</w:t>
      </w:r>
    </w:p>
    <w:p w:rsidR="00C9261D" w:rsidRPr="005C5A63" w:rsidRDefault="00C9261D" w:rsidP="00C9261D">
      <w:pPr>
        <w:ind w:firstLine="39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Текущий контроль усвоения знаний рекомендуется осуществлять в виде собеседований и коллоквиумов по теоретическому материалу и в виде письменных контрольных работ и отчетов по домашним </w:t>
      </w:r>
      <w:r w:rsidR="001356B8">
        <w:rPr>
          <w:sz w:val="28"/>
          <w:szCs w:val="28"/>
        </w:rPr>
        <w:t>заданиям</w:t>
      </w:r>
      <w:r w:rsidRPr="005C5A63">
        <w:rPr>
          <w:sz w:val="28"/>
          <w:szCs w:val="28"/>
        </w:rPr>
        <w:t xml:space="preserve"> по практическому материалу.</w:t>
      </w:r>
    </w:p>
    <w:p w:rsidR="0068733A" w:rsidRDefault="0068733A" w:rsidP="00122C53">
      <w:pPr>
        <w:jc w:val="both"/>
        <w:rPr>
          <w:sz w:val="28"/>
        </w:rPr>
      </w:pPr>
    </w:p>
    <w:sectPr w:rsidR="0068733A" w:rsidSect="00122C53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851" w:bottom="567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1EC" w:rsidRDefault="006A31EC">
      <w:r>
        <w:separator/>
      </w:r>
    </w:p>
  </w:endnote>
  <w:endnote w:type="continuationSeparator" w:id="0">
    <w:p w:rsidR="006A31EC" w:rsidRDefault="006A3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33A" w:rsidRDefault="00E35DC6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733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733A" w:rsidRDefault="0068733A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33A" w:rsidRDefault="0068733A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1EC" w:rsidRDefault="006A31EC">
      <w:r>
        <w:separator/>
      </w:r>
    </w:p>
  </w:footnote>
  <w:footnote w:type="continuationSeparator" w:id="0">
    <w:p w:rsidR="006A31EC" w:rsidRDefault="006A3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33A" w:rsidRDefault="00E35DC6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733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733A" w:rsidRDefault="0068733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33A" w:rsidRDefault="00E35DC6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733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550D3">
      <w:rPr>
        <w:rStyle w:val="a7"/>
        <w:noProof/>
      </w:rPr>
      <w:t>8</w:t>
    </w:r>
    <w:r>
      <w:rPr>
        <w:rStyle w:val="a7"/>
      </w:rPr>
      <w:fldChar w:fldCharType="end"/>
    </w:r>
  </w:p>
  <w:p w:rsidR="0068733A" w:rsidRDefault="0068733A">
    <w:pPr>
      <w:pStyle w:val="a8"/>
      <w:spacing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5C05"/>
    <w:multiLevelType w:val="hybridMultilevel"/>
    <w:tmpl w:val="BD504346"/>
    <w:lvl w:ilvl="0" w:tplc="22766FE2">
      <w:start w:val="9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cs="Times New Roman"/>
      </w:rPr>
    </w:lvl>
  </w:abstractNum>
  <w:abstractNum w:abstractNumId="1">
    <w:nsid w:val="025641D4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25B12DE"/>
    <w:multiLevelType w:val="hybridMultilevel"/>
    <w:tmpl w:val="2F9CE5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>
    <w:nsid w:val="09471326"/>
    <w:multiLevelType w:val="singleLevel"/>
    <w:tmpl w:val="F7EA5EB4"/>
    <w:lvl w:ilvl="0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5">
    <w:nsid w:val="0F7813E3"/>
    <w:multiLevelType w:val="singleLevel"/>
    <w:tmpl w:val="F7EA5EB4"/>
    <w:lvl w:ilvl="0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6">
    <w:nsid w:val="11174590"/>
    <w:multiLevelType w:val="hybridMultilevel"/>
    <w:tmpl w:val="DA0EC70C"/>
    <w:lvl w:ilvl="0" w:tplc="D0E09A7C">
      <w:start w:val="1"/>
      <w:numFmt w:val="decimal"/>
      <w:lvlText w:val="%1."/>
      <w:lvlJc w:val="left"/>
      <w:pPr>
        <w:tabs>
          <w:tab w:val="num" w:pos="1066"/>
        </w:tabs>
        <w:ind w:left="340" w:firstLine="369"/>
      </w:pPr>
      <w:rPr>
        <w:rFonts w:cs="Times New Roman" w:hint="default"/>
        <w:spacing w:val="0"/>
        <w:position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44E266F"/>
    <w:multiLevelType w:val="hybridMultilevel"/>
    <w:tmpl w:val="0A908C3A"/>
    <w:lvl w:ilvl="0" w:tplc="119E313E">
      <w:start w:val="1"/>
      <w:numFmt w:val="decimal"/>
      <w:lvlText w:val="%1. 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6672A95"/>
    <w:multiLevelType w:val="multilevel"/>
    <w:tmpl w:val="6AD85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rFonts w:cs="Times New Roman" w:hint="default"/>
        <w:color w:val="000000"/>
        <w:w w:val="95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2C111D"/>
    <w:multiLevelType w:val="hybridMultilevel"/>
    <w:tmpl w:val="6AD85A36"/>
    <w:lvl w:ilvl="0" w:tplc="455EA3AC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rFonts w:cs="Times New Roman" w:hint="default"/>
        <w:color w:val="000000"/>
        <w:w w:val="9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1">
    <w:nsid w:val="1CA46530"/>
    <w:multiLevelType w:val="hybridMultilevel"/>
    <w:tmpl w:val="590EC638"/>
    <w:lvl w:ilvl="0" w:tplc="BDBA2810">
      <w:numFmt w:val="bullet"/>
      <w:lvlText w:val="–"/>
      <w:lvlJc w:val="left"/>
      <w:pPr>
        <w:ind w:left="14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1D2964D0"/>
    <w:multiLevelType w:val="hybridMultilevel"/>
    <w:tmpl w:val="B56EDCAE"/>
    <w:lvl w:ilvl="0" w:tplc="E4ECCC6A">
      <w:start w:val="2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cs="Times New Roman"/>
      </w:rPr>
    </w:lvl>
  </w:abstractNum>
  <w:abstractNum w:abstractNumId="13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1DAF6F61"/>
    <w:multiLevelType w:val="hybridMultilevel"/>
    <w:tmpl w:val="F64092B8"/>
    <w:lvl w:ilvl="0" w:tplc="FFFFFFFF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EBB1E25"/>
    <w:multiLevelType w:val="hybridMultilevel"/>
    <w:tmpl w:val="462462FE"/>
    <w:lvl w:ilvl="0" w:tplc="BDBA2810">
      <w:start w:val="6553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0E40AE6"/>
    <w:multiLevelType w:val="hybridMultilevel"/>
    <w:tmpl w:val="9F0AA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4ED2078"/>
    <w:multiLevelType w:val="hybridMultilevel"/>
    <w:tmpl w:val="A1D882D2"/>
    <w:lvl w:ilvl="0" w:tplc="68004ACE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640209D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9E47C7"/>
    <w:multiLevelType w:val="hybridMultilevel"/>
    <w:tmpl w:val="6D48FC74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4C75936"/>
    <w:multiLevelType w:val="hybridMultilevel"/>
    <w:tmpl w:val="49BAF026"/>
    <w:lvl w:ilvl="0" w:tplc="6D18896C">
      <w:start w:val="1"/>
      <w:numFmt w:val="bullet"/>
      <w:lvlText w:val=""/>
      <w:lvlJc w:val="left"/>
      <w:pPr>
        <w:tabs>
          <w:tab w:val="num" w:pos="1134"/>
        </w:tabs>
        <w:ind w:left="1134" w:hanging="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0">
    <w:nsid w:val="45231A5A"/>
    <w:multiLevelType w:val="singleLevel"/>
    <w:tmpl w:val="556CA0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C867C32"/>
    <w:multiLevelType w:val="hybridMultilevel"/>
    <w:tmpl w:val="4EFCAE6E"/>
    <w:lvl w:ilvl="0" w:tplc="81981C56">
      <w:start w:val="16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cs="Times New Roman"/>
      </w:rPr>
    </w:lvl>
  </w:abstractNum>
  <w:abstractNum w:abstractNumId="23">
    <w:nsid w:val="4D351F4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528F0059"/>
    <w:multiLevelType w:val="hybridMultilevel"/>
    <w:tmpl w:val="710EBDEC"/>
    <w:lvl w:ilvl="0" w:tplc="4D04EDCA">
      <w:start w:val="1"/>
      <w:numFmt w:val="decimal"/>
      <w:lvlText w:val="%1. "/>
      <w:lvlJc w:val="left"/>
      <w:pPr>
        <w:tabs>
          <w:tab w:val="num" w:pos="357"/>
        </w:tabs>
        <w:ind w:left="340" w:firstLine="380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30A7A6F"/>
    <w:multiLevelType w:val="hybridMultilevel"/>
    <w:tmpl w:val="ABEC0DCA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3CE57C2"/>
    <w:multiLevelType w:val="hybridMultilevel"/>
    <w:tmpl w:val="A9246D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cs="Times New Roman" w:hint="default"/>
      </w:rPr>
    </w:lvl>
  </w:abstractNum>
  <w:abstractNum w:abstractNumId="28">
    <w:nsid w:val="602002DF"/>
    <w:multiLevelType w:val="singleLevel"/>
    <w:tmpl w:val="EB582FD4"/>
    <w:lvl w:ilvl="0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9">
    <w:nsid w:val="61776E6C"/>
    <w:multiLevelType w:val="hybridMultilevel"/>
    <w:tmpl w:val="D918F440"/>
    <w:lvl w:ilvl="0" w:tplc="EC9E0D1C">
      <w:start w:val="1"/>
      <w:numFmt w:val="decimal"/>
      <w:lvlText w:val="%1."/>
      <w:lvlJc w:val="left"/>
      <w:pPr>
        <w:tabs>
          <w:tab w:val="num" w:pos="648"/>
        </w:tabs>
        <w:ind w:left="648" w:hanging="648"/>
      </w:pPr>
      <w:rPr>
        <w:rFonts w:ascii="Times New Roman" w:hAnsi="Times New Roman" w:cs="Times New Roman" w:hint="default"/>
        <w:b w:val="0"/>
        <w:i w:val="0"/>
        <w:color w:val="000000"/>
        <w:w w:val="95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1B078FB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5AA7F29"/>
    <w:multiLevelType w:val="hybridMultilevel"/>
    <w:tmpl w:val="4440C326"/>
    <w:lvl w:ilvl="0" w:tplc="AEFA4A18">
      <w:start w:val="1"/>
      <w:numFmt w:val="decimal"/>
      <w:lvlText w:val="%1."/>
      <w:lvlJc w:val="left"/>
      <w:pPr>
        <w:tabs>
          <w:tab w:val="num" w:pos="1069"/>
        </w:tabs>
        <w:ind w:left="340" w:firstLine="369"/>
      </w:pPr>
      <w:rPr>
        <w:rFonts w:cs="Times New Roman" w:hint="default"/>
        <w:spacing w:val="0"/>
        <w:position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5994B4A"/>
    <w:multiLevelType w:val="singleLevel"/>
    <w:tmpl w:val="B502975A"/>
    <w:lvl w:ilvl="0">
      <w:start w:val="1"/>
      <w:numFmt w:val="decimal"/>
      <w:lvlText w:val="%1."/>
      <w:lvlJc w:val="left"/>
      <w:pPr>
        <w:tabs>
          <w:tab w:val="num" w:pos="1072"/>
        </w:tabs>
        <w:ind w:left="340" w:firstLine="369"/>
      </w:pPr>
      <w:rPr>
        <w:rFonts w:cs="Times New Roman" w:hint="default"/>
        <w:b w:val="0"/>
        <w:i w:val="0"/>
        <w:spacing w:val="0"/>
        <w:position w:val="0"/>
        <w:sz w:val="28"/>
        <w:szCs w:val="24"/>
        <w:u w:val="none"/>
      </w:rPr>
    </w:lvl>
  </w:abstractNum>
  <w:num w:numId="1">
    <w:abstractNumId w:val="20"/>
  </w:num>
  <w:num w:numId="2">
    <w:abstractNumId w:val="28"/>
  </w:num>
  <w:num w:numId="3">
    <w:abstractNumId w:val="5"/>
  </w:num>
  <w:num w:numId="4">
    <w:abstractNumId w:val="4"/>
  </w:num>
  <w:num w:numId="5">
    <w:abstractNumId w:val="2"/>
  </w:num>
  <w:num w:numId="6">
    <w:abstractNumId w:val="26"/>
  </w:num>
  <w:num w:numId="7">
    <w:abstractNumId w:val="18"/>
  </w:num>
  <w:num w:numId="8">
    <w:abstractNumId w:val="25"/>
  </w:num>
  <w:num w:numId="9">
    <w:abstractNumId w:val="14"/>
  </w:num>
  <w:num w:numId="10">
    <w:abstractNumId w:val="0"/>
  </w:num>
  <w:num w:numId="11">
    <w:abstractNumId w:val="12"/>
  </w:num>
  <w:num w:numId="12">
    <w:abstractNumId w:val="22"/>
  </w:num>
  <w:num w:numId="13">
    <w:abstractNumId w:val="19"/>
  </w:num>
  <w:num w:numId="14">
    <w:abstractNumId w:val="9"/>
  </w:num>
  <w:num w:numId="15">
    <w:abstractNumId w:val="27"/>
  </w:num>
  <w:num w:numId="16">
    <w:abstractNumId w:val="10"/>
  </w:num>
  <w:num w:numId="17">
    <w:abstractNumId w:val="21"/>
  </w:num>
  <w:num w:numId="18">
    <w:abstractNumId w:val="13"/>
  </w:num>
  <w:num w:numId="19">
    <w:abstractNumId w:val="30"/>
  </w:num>
  <w:num w:numId="20">
    <w:abstractNumId w:val="1"/>
  </w:num>
  <w:num w:numId="21">
    <w:abstractNumId w:val="3"/>
  </w:num>
  <w:num w:numId="22">
    <w:abstractNumId w:val="31"/>
  </w:num>
  <w:num w:numId="23">
    <w:abstractNumId w:val="32"/>
  </w:num>
  <w:num w:numId="24">
    <w:abstractNumId w:val="6"/>
  </w:num>
  <w:num w:numId="25">
    <w:abstractNumId w:val="7"/>
  </w:num>
  <w:num w:numId="26">
    <w:abstractNumId w:val="24"/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3"/>
  </w:num>
  <w:num w:numId="30">
    <w:abstractNumId w:val="8"/>
  </w:num>
  <w:num w:numId="31">
    <w:abstractNumId w:val="29"/>
  </w:num>
  <w:num w:numId="32">
    <w:abstractNumId w:val="17"/>
  </w:num>
  <w:num w:numId="33">
    <w:abstractNumId w:val="11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56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89A"/>
    <w:rsid w:val="0002432B"/>
    <w:rsid w:val="00064655"/>
    <w:rsid w:val="000A7B0F"/>
    <w:rsid w:val="00116A43"/>
    <w:rsid w:val="00122C53"/>
    <w:rsid w:val="00133E06"/>
    <w:rsid w:val="001356B8"/>
    <w:rsid w:val="001453CB"/>
    <w:rsid w:val="00183059"/>
    <w:rsid w:val="001909F4"/>
    <w:rsid w:val="001C1EFC"/>
    <w:rsid w:val="001C3CD3"/>
    <w:rsid w:val="001F75AF"/>
    <w:rsid w:val="002314F1"/>
    <w:rsid w:val="002433A2"/>
    <w:rsid w:val="00261667"/>
    <w:rsid w:val="00271108"/>
    <w:rsid w:val="00297FCB"/>
    <w:rsid w:val="002A4540"/>
    <w:rsid w:val="002C189A"/>
    <w:rsid w:val="002C4661"/>
    <w:rsid w:val="002E2FED"/>
    <w:rsid w:val="002F2D1A"/>
    <w:rsid w:val="0032147E"/>
    <w:rsid w:val="003267C9"/>
    <w:rsid w:val="00330143"/>
    <w:rsid w:val="00330E89"/>
    <w:rsid w:val="003374A8"/>
    <w:rsid w:val="003409E9"/>
    <w:rsid w:val="00350226"/>
    <w:rsid w:val="00357B36"/>
    <w:rsid w:val="003A1904"/>
    <w:rsid w:val="003B402B"/>
    <w:rsid w:val="003D0537"/>
    <w:rsid w:val="003D5649"/>
    <w:rsid w:val="003E2432"/>
    <w:rsid w:val="003F125D"/>
    <w:rsid w:val="003F49EE"/>
    <w:rsid w:val="004141F2"/>
    <w:rsid w:val="004550D3"/>
    <w:rsid w:val="00470095"/>
    <w:rsid w:val="00474D24"/>
    <w:rsid w:val="004E5902"/>
    <w:rsid w:val="0050399F"/>
    <w:rsid w:val="00511C9D"/>
    <w:rsid w:val="0051546D"/>
    <w:rsid w:val="00537477"/>
    <w:rsid w:val="00552EC4"/>
    <w:rsid w:val="00560B15"/>
    <w:rsid w:val="00566AA1"/>
    <w:rsid w:val="00597A27"/>
    <w:rsid w:val="005A1CA6"/>
    <w:rsid w:val="005A5616"/>
    <w:rsid w:val="005B353A"/>
    <w:rsid w:val="005C1264"/>
    <w:rsid w:val="005C5A63"/>
    <w:rsid w:val="00603356"/>
    <w:rsid w:val="006301C4"/>
    <w:rsid w:val="00645209"/>
    <w:rsid w:val="00684041"/>
    <w:rsid w:val="00684370"/>
    <w:rsid w:val="0068733A"/>
    <w:rsid w:val="006A31EC"/>
    <w:rsid w:val="006D1CDD"/>
    <w:rsid w:val="006E2669"/>
    <w:rsid w:val="006F0D84"/>
    <w:rsid w:val="00705D4A"/>
    <w:rsid w:val="00727AE4"/>
    <w:rsid w:val="007363BB"/>
    <w:rsid w:val="007468BE"/>
    <w:rsid w:val="00774652"/>
    <w:rsid w:val="0078417D"/>
    <w:rsid w:val="007A3BF0"/>
    <w:rsid w:val="007D6B28"/>
    <w:rsid w:val="008130A9"/>
    <w:rsid w:val="008250AB"/>
    <w:rsid w:val="00870378"/>
    <w:rsid w:val="00872B16"/>
    <w:rsid w:val="00895D5B"/>
    <w:rsid w:val="008A3269"/>
    <w:rsid w:val="008B1C1A"/>
    <w:rsid w:val="008E5F40"/>
    <w:rsid w:val="00907CB8"/>
    <w:rsid w:val="0091242E"/>
    <w:rsid w:val="009246F3"/>
    <w:rsid w:val="009725F7"/>
    <w:rsid w:val="00983594"/>
    <w:rsid w:val="009C5331"/>
    <w:rsid w:val="009D5C11"/>
    <w:rsid w:val="009E09B5"/>
    <w:rsid w:val="009E65DA"/>
    <w:rsid w:val="009F39A4"/>
    <w:rsid w:val="00A14CF3"/>
    <w:rsid w:val="00A2741B"/>
    <w:rsid w:val="00A35EB2"/>
    <w:rsid w:val="00A42792"/>
    <w:rsid w:val="00A4438D"/>
    <w:rsid w:val="00A45E78"/>
    <w:rsid w:val="00A67B46"/>
    <w:rsid w:val="00A7048A"/>
    <w:rsid w:val="00A7085D"/>
    <w:rsid w:val="00A95D88"/>
    <w:rsid w:val="00AB7C16"/>
    <w:rsid w:val="00AD400A"/>
    <w:rsid w:val="00AE49C8"/>
    <w:rsid w:val="00AE6082"/>
    <w:rsid w:val="00B07AE4"/>
    <w:rsid w:val="00B1270F"/>
    <w:rsid w:val="00B16369"/>
    <w:rsid w:val="00B604AC"/>
    <w:rsid w:val="00BD4312"/>
    <w:rsid w:val="00BE1313"/>
    <w:rsid w:val="00BE27E8"/>
    <w:rsid w:val="00BE451F"/>
    <w:rsid w:val="00C17109"/>
    <w:rsid w:val="00C43493"/>
    <w:rsid w:val="00C52BC3"/>
    <w:rsid w:val="00C55310"/>
    <w:rsid w:val="00C56F48"/>
    <w:rsid w:val="00C9261D"/>
    <w:rsid w:val="00C94BCF"/>
    <w:rsid w:val="00CA718F"/>
    <w:rsid w:val="00D15550"/>
    <w:rsid w:val="00D222AB"/>
    <w:rsid w:val="00D511FD"/>
    <w:rsid w:val="00D851B3"/>
    <w:rsid w:val="00DA236B"/>
    <w:rsid w:val="00DB44F0"/>
    <w:rsid w:val="00E04DA6"/>
    <w:rsid w:val="00E13293"/>
    <w:rsid w:val="00E26EB9"/>
    <w:rsid w:val="00E27067"/>
    <w:rsid w:val="00E35DC6"/>
    <w:rsid w:val="00E70E53"/>
    <w:rsid w:val="00EA3B9A"/>
    <w:rsid w:val="00EA4B6D"/>
    <w:rsid w:val="00EB1273"/>
    <w:rsid w:val="00ED1379"/>
    <w:rsid w:val="00F01692"/>
    <w:rsid w:val="00F071DC"/>
    <w:rsid w:val="00F20E4A"/>
    <w:rsid w:val="00F2556B"/>
    <w:rsid w:val="00F441D6"/>
    <w:rsid w:val="00F60838"/>
    <w:rsid w:val="00F74D85"/>
    <w:rsid w:val="00F910A1"/>
    <w:rsid w:val="00FB259E"/>
    <w:rsid w:val="00FD7F32"/>
    <w:rsid w:val="00FE4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2" w:locked="1" w:semiHidden="0" w:uiPriority="0" w:unhideWhenUsed="0"/>
    <w:lsdException w:name="Block Text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D1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D1A"/>
    <w:pPr>
      <w:keepNext/>
      <w:jc w:val="both"/>
      <w:outlineLvl w:val="0"/>
    </w:pPr>
    <w:rPr>
      <w:b/>
      <w:i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F2D1A"/>
    <w:pPr>
      <w:keepNext/>
      <w:ind w:firstLine="709"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2F2D1A"/>
    <w:pPr>
      <w:keepNext/>
      <w:ind w:right="1274"/>
      <w:jc w:val="center"/>
      <w:outlineLvl w:val="2"/>
    </w:pPr>
    <w:rPr>
      <w:b/>
      <w:iCs/>
      <w:szCs w:val="20"/>
    </w:rPr>
  </w:style>
  <w:style w:type="paragraph" w:styleId="4">
    <w:name w:val="heading 4"/>
    <w:basedOn w:val="a"/>
    <w:next w:val="a"/>
    <w:link w:val="40"/>
    <w:uiPriority w:val="99"/>
    <w:qFormat/>
    <w:rsid w:val="002F2D1A"/>
    <w:pPr>
      <w:keepNext/>
      <w:tabs>
        <w:tab w:val="left" w:pos="1134"/>
      </w:tabs>
      <w:spacing w:before="360" w:after="240"/>
      <w:jc w:val="center"/>
      <w:outlineLvl w:val="3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552EC4"/>
    <w:pPr>
      <w:keepNext/>
      <w:outlineLvl w:val="6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52EC4"/>
    <w:pPr>
      <w:keepNext/>
      <w:widowControl w:val="0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4B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1C1EFC"/>
    <w:rPr>
      <w:rFonts w:cs="Times New Roman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4BF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1C1EFC"/>
    <w:rPr>
      <w:rFonts w:cs="Times New Roman"/>
      <w:b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6F0D84"/>
    <w:rPr>
      <w:rFonts w:cs="Times New Roman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14BF0"/>
    <w:rPr>
      <w:rFonts w:ascii="Cambria" w:eastAsia="Times New Roman" w:hAnsi="Cambria" w:cs="Times New Roman"/>
    </w:rPr>
  </w:style>
  <w:style w:type="paragraph" w:styleId="21">
    <w:name w:val="Body Text Indent 2"/>
    <w:basedOn w:val="a"/>
    <w:link w:val="22"/>
    <w:uiPriority w:val="99"/>
    <w:rsid w:val="002F2D1A"/>
    <w:pPr>
      <w:ind w:right="566"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C1EFC"/>
    <w:rPr>
      <w:rFonts w:cs="Times New Roman"/>
      <w:sz w:val="24"/>
    </w:rPr>
  </w:style>
  <w:style w:type="paragraph" w:styleId="31">
    <w:name w:val="Body Text Indent 3"/>
    <w:basedOn w:val="a"/>
    <w:link w:val="32"/>
    <w:uiPriority w:val="99"/>
    <w:rsid w:val="002F2D1A"/>
    <w:pPr>
      <w:ind w:left="249"/>
    </w:pPr>
    <w:rPr>
      <w:i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14BF0"/>
    <w:rPr>
      <w:sz w:val="16"/>
      <w:szCs w:val="16"/>
    </w:rPr>
  </w:style>
  <w:style w:type="paragraph" w:styleId="a3">
    <w:name w:val="Block Text"/>
    <w:basedOn w:val="a"/>
    <w:uiPriority w:val="99"/>
    <w:rsid w:val="002F2D1A"/>
    <w:pPr>
      <w:tabs>
        <w:tab w:val="left" w:pos="1276"/>
        <w:tab w:val="left" w:pos="4111"/>
      </w:tabs>
      <w:spacing w:line="360" w:lineRule="auto"/>
      <w:ind w:left="1276" w:right="567"/>
    </w:pPr>
    <w:rPr>
      <w:bCs/>
      <w:szCs w:val="20"/>
    </w:rPr>
  </w:style>
  <w:style w:type="paragraph" w:styleId="a4">
    <w:name w:val="Body Text"/>
    <w:basedOn w:val="a"/>
    <w:link w:val="a5"/>
    <w:uiPriority w:val="99"/>
    <w:rsid w:val="002F2D1A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A7048A"/>
    <w:rPr>
      <w:rFonts w:cs="Times New Roman"/>
      <w:sz w:val="28"/>
    </w:rPr>
  </w:style>
  <w:style w:type="paragraph" w:styleId="a6">
    <w:name w:val="caption"/>
    <w:basedOn w:val="a"/>
    <w:next w:val="a"/>
    <w:uiPriority w:val="99"/>
    <w:qFormat/>
    <w:rsid w:val="002F2D1A"/>
    <w:pPr>
      <w:tabs>
        <w:tab w:val="left" w:pos="1134"/>
      </w:tabs>
      <w:spacing w:before="360"/>
      <w:ind w:left="709" w:right="567" w:firstLine="425"/>
      <w:jc w:val="center"/>
    </w:pPr>
    <w:rPr>
      <w:b/>
      <w:sz w:val="28"/>
      <w:szCs w:val="20"/>
    </w:rPr>
  </w:style>
  <w:style w:type="character" w:styleId="a7">
    <w:name w:val="page number"/>
    <w:basedOn w:val="a0"/>
    <w:uiPriority w:val="99"/>
    <w:rsid w:val="002F2D1A"/>
    <w:rPr>
      <w:rFonts w:cs="Times New Roman"/>
    </w:rPr>
  </w:style>
  <w:style w:type="paragraph" w:styleId="a8">
    <w:name w:val="header"/>
    <w:aliases w:val="Знак"/>
    <w:basedOn w:val="a"/>
    <w:link w:val="a9"/>
    <w:uiPriority w:val="99"/>
    <w:rsid w:val="002F2D1A"/>
    <w:pPr>
      <w:tabs>
        <w:tab w:val="center" w:pos="4844"/>
        <w:tab w:val="right" w:pos="9689"/>
      </w:tabs>
    </w:pPr>
    <w:rPr>
      <w:szCs w:val="20"/>
    </w:rPr>
  </w:style>
  <w:style w:type="character" w:customStyle="1" w:styleId="a9">
    <w:name w:val="Верхний колонтитул Знак"/>
    <w:aliases w:val="Знак Знак"/>
    <w:basedOn w:val="a0"/>
    <w:link w:val="a8"/>
    <w:uiPriority w:val="99"/>
    <w:locked/>
    <w:rsid w:val="00560B15"/>
    <w:rPr>
      <w:rFonts w:cs="Times New Roman"/>
      <w:sz w:val="24"/>
    </w:rPr>
  </w:style>
  <w:style w:type="paragraph" w:styleId="aa">
    <w:name w:val="footer"/>
    <w:basedOn w:val="a"/>
    <w:link w:val="ab"/>
    <w:uiPriority w:val="99"/>
    <w:rsid w:val="002F2D1A"/>
    <w:pPr>
      <w:tabs>
        <w:tab w:val="center" w:pos="4677"/>
        <w:tab w:val="right" w:pos="9355"/>
      </w:tabs>
    </w:pPr>
    <w:rPr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514BF0"/>
    <w:rPr>
      <w:sz w:val="24"/>
      <w:szCs w:val="24"/>
    </w:rPr>
  </w:style>
  <w:style w:type="paragraph" w:styleId="ac">
    <w:name w:val="Body Text Indent"/>
    <w:basedOn w:val="a"/>
    <w:link w:val="ad"/>
    <w:rsid w:val="002F2D1A"/>
    <w:pPr>
      <w:ind w:right="1274" w:firstLine="709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514BF0"/>
    <w:rPr>
      <w:sz w:val="24"/>
      <w:szCs w:val="24"/>
    </w:rPr>
  </w:style>
  <w:style w:type="paragraph" w:styleId="ae">
    <w:name w:val="Title"/>
    <w:basedOn w:val="a"/>
    <w:link w:val="af"/>
    <w:uiPriority w:val="99"/>
    <w:qFormat/>
    <w:rsid w:val="002F2D1A"/>
    <w:pPr>
      <w:spacing w:before="480"/>
      <w:jc w:val="center"/>
    </w:pPr>
    <w:rPr>
      <w:b/>
      <w:iCs/>
      <w:sz w:val="28"/>
      <w:szCs w:val="28"/>
    </w:rPr>
  </w:style>
  <w:style w:type="character" w:customStyle="1" w:styleId="af">
    <w:name w:val="Название Знак"/>
    <w:basedOn w:val="a0"/>
    <w:link w:val="ae"/>
    <w:uiPriority w:val="10"/>
    <w:rsid w:val="00514BF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footnote text"/>
    <w:basedOn w:val="a"/>
    <w:link w:val="af1"/>
    <w:uiPriority w:val="99"/>
    <w:rsid w:val="00DB44F0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locked/>
    <w:rsid w:val="00DB44F0"/>
    <w:rPr>
      <w:rFonts w:cs="Times New Roman"/>
    </w:rPr>
  </w:style>
  <w:style w:type="character" w:styleId="af2">
    <w:name w:val="footnote reference"/>
    <w:basedOn w:val="a0"/>
    <w:uiPriority w:val="99"/>
    <w:rsid w:val="00DB44F0"/>
    <w:rPr>
      <w:rFonts w:cs="Times New Roman"/>
      <w:vertAlign w:val="superscript"/>
    </w:rPr>
  </w:style>
  <w:style w:type="paragraph" w:styleId="af3">
    <w:name w:val="List Paragraph"/>
    <w:basedOn w:val="a"/>
    <w:uiPriority w:val="99"/>
    <w:qFormat/>
    <w:rsid w:val="00560B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7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1889</Words>
  <Characters>10772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Home</Company>
  <LinksUpToDate>false</LinksUpToDate>
  <CharactersWithSpaces>12636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Alexander</dc:creator>
  <cp:keywords/>
  <dc:description/>
  <cp:lastModifiedBy>soboleva</cp:lastModifiedBy>
  <cp:revision>2</cp:revision>
  <cp:lastPrinted>2014-04-28T07:10:00Z</cp:lastPrinted>
  <dcterms:created xsi:type="dcterms:W3CDTF">2014-07-10T12:07:00Z</dcterms:created>
  <dcterms:modified xsi:type="dcterms:W3CDTF">2014-07-10T12:07:00Z</dcterms:modified>
</cp:coreProperties>
</file>